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1210E" w:rsidRPr="00F1210E" w14:paraId="3DD8D01B" w14:textId="77777777" w:rsidTr="00F413AB">
        <w:trPr>
          <w:trHeight w:val="1440"/>
        </w:trPr>
        <w:tc>
          <w:tcPr>
            <w:tcW w:w="11016" w:type="dxa"/>
            <w:tcBorders>
              <w:bottom w:val="single" w:sz="4" w:space="0" w:color="002060"/>
            </w:tcBorders>
            <w:vAlign w:val="center"/>
          </w:tcPr>
          <w:p w14:paraId="2D025B63" w14:textId="29920DD3" w:rsidR="00FD1E51" w:rsidRDefault="00FC4A8D" w:rsidP="00FC4A8D">
            <w:pPr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</w:pPr>
            <w:r w:rsidRPr="00F1210E">
              <w:rPr>
                <w:rFonts w:ascii="Garamond" w:hAnsi="Garamond"/>
                <w:b/>
                <w:noProof/>
                <w:color w:val="1F3864" w:themeColor="accent5" w:themeShade="8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5DDD289A" wp14:editId="086B93C2">
                  <wp:simplePos x="0" y="0"/>
                  <wp:positionH relativeFrom="column">
                    <wp:posOffset>6116320</wp:posOffset>
                  </wp:positionH>
                  <wp:positionV relativeFrom="paragraph">
                    <wp:posOffset>-52705</wp:posOffset>
                  </wp:positionV>
                  <wp:extent cx="622300" cy="628015"/>
                  <wp:effectExtent l="0" t="0" r="12700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liminary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6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1210E"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>Charlotte Senior Amateur Championship</w:t>
            </w:r>
            <w:r w:rsidR="00FD1E51"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 xml:space="preserve"> </w:t>
            </w:r>
          </w:p>
          <w:p w14:paraId="69F534C8" w14:textId="692B3D18" w:rsidR="00FC4A8D" w:rsidRPr="00F1210E" w:rsidRDefault="00E41653" w:rsidP="00FC4A8D">
            <w:pPr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 xml:space="preserve">October </w:t>
            </w:r>
            <w:r w:rsidR="00B16A4C"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>26-27</w:t>
            </w:r>
            <w:r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 xml:space="preserve">, </w:t>
            </w:r>
            <w:r w:rsidR="00B16A4C"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>2026</w:t>
            </w:r>
            <w:r w:rsidR="00FD1E51"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 xml:space="preserve"> - Cedarwood</w:t>
            </w:r>
            <w:r w:rsidR="00FD1E51" w:rsidRPr="00F1210E"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 xml:space="preserve"> Country Club</w:t>
            </w:r>
            <w:r w:rsidR="002E67E3"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 xml:space="preserve"> </w:t>
            </w:r>
            <w:r w:rsidR="00FD1E51">
              <w:rPr>
                <w:rFonts w:ascii="Garamond" w:hAnsi="Garamond"/>
                <w:b/>
                <w:color w:val="1F3864" w:themeColor="accent5" w:themeShade="80"/>
                <w:sz w:val="28"/>
                <w:szCs w:val="28"/>
              </w:rPr>
              <w:t xml:space="preserve"> </w:t>
            </w:r>
          </w:p>
          <w:p w14:paraId="385206BA" w14:textId="6425E0F4" w:rsidR="00FC4A8D" w:rsidRPr="00F1210E" w:rsidRDefault="00FC4A8D" w:rsidP="00FC4A8D">
            <w:pPr>
              <w:rPr>
                <w:rFonts w:ascii="Garamond" w:hAnsi="Garamond"/>
                <w:color w:val="1F3864" w:themeColor="accent5" w:themeShade="80"/>
              </w:rPr>
            </w:pPr>
            <w:r w:rsidRPr="00F1210E">
              <w:rPr>
                <w:rFonts w:ascii="Garamond" w:hAnsi="Garamond"/>
                <w:color w:val="1F3864" w:themeColor="accent5" w:themeShade="80"/>
                <w:sz w:val="28"/>
                <w:szCs w:val="28"/>
              </w:rPr>
              <w:t>NOTICE TO COMPETITORS</w:t>
            </w:r>
          </w:p>
        </w:tc>
      </w:tr>
    </w:tbl>
    <w:p w14:paraId="44C71F52" w14:textId="77777777" w:rsidR="00F413AB" w:rsidRPr="00F1210E" w:rsidRDefault="00F413AB" w:rsidP="007F2C7C">
      <w:pPr>
        <w:rPr>
          <w:rFonts w:ascii="Garamond" w:hAnsi="Garamond"/>
          <w:b/>
          <w:color w:val="1F3864" w:themeColor="accent5" w:themeShade="80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2"/>
        <w:gridCol w:w="236"/>
        <w:gridCol w:w="236"/>
        <w:gridCol w:w="5112"/>
        <w:gridCol w:w="104"/>
      </w:tblGrid>
      <w:tr w:rsidR="00F1210E" w:rsidRPr="00F1210E" w14:paraId="2E661442" w14:textId="77777777" w:rsidTr="007B00EE">
        <w:trPr>
          <w:gridAfter w:val="1"/>
          <w:wAfter w:w="104" w:type="dxa"/>
          <w:jc w:val="center"/>
        </w:trPr>
        <w:tc>
          <w:tcPr>
            <w:tcW w:w="5112" w:type="dxa"/>
          </w:tcPr>
          <w:p w14:paraId="26095998" w14:textId="4B242668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ELIGIBILITY</w:t>
            </w:r>
          </w:p>
          <w:p w14:paraId="4FBED6AA" w14:textId="40EB2571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  <w:szCs w:val="24"/>
              </w:rPr>
            </w:pPr>
            <w:r w:rsidRPr="00F1210E">
              <w:rPr>
                <w:rFonts w:ascii="Garamond" w:hAnsi="Garamond"/>
                <w:color w:val="1F3864" w:themeColor="accent5" w:themeShade="80"/>
                <w:szCs w:val="24"/>
              </w:rPr>
              <w:t>Entries are open to amateur male golfers, ages 55 and older (as of the tournament dates), residing in Mecklenburg County</w:t>
            </w:r>
            <w:r w:rsidR="00FC4A8D" w:rsidRPr="00F1210E">
              <w:rPr>
                <w:rFonts w:ascii="Garamond" w:hAnsi="Garamond"/>
                <w:color w:val="1F3864" w:themeColor="accent5" w:themeShade="80"/>
                <w:szCs w:val="24"/>
              </w:rPr>
              <w:t xml:space="preserve"> </w:t>
            </w:r>
            <w:r w:rsidR="00FC4A8D" w:rsidRPr="00CA6249">
              <w:rPr>
                <w:rFonts w:ascii="Garamond" w:hAnsi="Garamond"/>
                <w:color w:val="1F3864" w:themeColor="accent5" w:themeShade="80"/>
                <w:szCs w:val="24"/>
                <w:u w:val="single"/>
              </w:rPr>
              <w:t>or</w:t>
            </w:r>
            <w:r w:rsidR="00FC4A8D" w:rsidRPr="00F1210E">
              <w:rPr>
                <w:rFonts w:ascii="Garamond" w:hAnsi="Garamond"/>
                <w:color w:val="1F3864" w:themeColor="accent5" w:themeShade="80"/>
                <w:szCs w:val="24"/>
              </w:rPr>
              <w:t xml:space="preserve"> if you are a member of a Mecklenburg County club</w:t>
            </w:r>
            <w:r w:rsidRPr="00F1210E">
              <w:rPr>
                <w:rFonts w:ascii="Garamond" w:hAnsi="Garamond"/>
                <w:color w:val="1F3864" w:themeColor="accent5" w:themeShade="80"/>
                <w:szCs w:val="24"/>
              </w:rPr>
              <w:t xml:space="preserve">. </w:t>
            </w:r>
          </w:p>
          <w:p w14:paraId="515E8176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</w:p>
          <w:p w14:paraId="31997CEF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FORMAT</w:t>
            </w:r>
          </w:p>
          <w:p w14:paraId="685ABA55" w14:textId="78A0E8FE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 xml:space="preserve">36-Hole Individual </w:t>
            </w:r>
            <w:r w:rsidR="005511D2">
              <w:rPr>
                <w:rFonts w:ascii="Garamond" w:hAnsi="Garamond"/>
                <w:color w:val="1F3864" w:themeColor="accent5" w:themeShade="80"/>
              </w:rPr>
              <w:t>Medal</w:t>
            </w:r>
            <w:r w:rsidRPr="00F1210E">
              <w:rPr>
                <w:rFonts w:ascii="Garamond" w:hAnsi="Garamond"/>
                <w:color w:val="1F3864" w:themeColor="accent5" w:themeShade="80"/>
              </w:rPr>
              <w:t xml:space="preserve"> Play (</w:t>
            </w:r>
            <w:r w:rsidR="005511D2">
              <w:rPr>
                <w:rFonts w:ascii="Garamond" w:hAnsi="Garamond"/>
                <w:color w:val="1F3864" w:themeColor="accent5" w:themeShade="80"/>
              </w:rPr>
              <w:t>gross scores only</w:t>
            </w:r>
            <w:r w:rsidRPr="00F1210E">
              <w:rPr>
                <w:rFonts w:ascii="Garamond" w:hAnsi="Garamond"/>
                <w:color w:val="1F3864" w:themeColor="accent5" w:themeShade="80"/>
              </w:rPr>
              <w:t>)</w:t>
            </w:r>
          </w:p>
          <w:p w14:paraId="7439BEFD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</w:p>
          <w:p w14:paraId="6660F701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RULES</w:t>
            </w:r>
          </w:p>
          <w:p w14:paraId="30F0CE63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  <w:szCs w:val="24"/>
              </w:rPr>
            </w:pPr>
            <w:r w:rsidRPr="00F1210E">
              <w:rPr>
                <w:rFonts w:ascii="Garamond" w:hAnsi="Garamond"/>
                <w:color w:val="1F3864" w:themeColor="accent5" w:themeShade="80"/>
                <w:szCs w:val="24"/>
              </w:rPr>
              <w:t>USGA rules will govern all play with such exceptions as may be announced during the play of the tournament.  Local rules, if any, will be posted.</w:t>
            </w:r>
          </w:p>
          <w:p w14:paraId="7342D0B5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</w:p>
          <w:p w14:paraId="654DB786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REFUND/WITHDRAWAL POLICY</w:t>
            </w:r>
          </w:p>
          <w:p w14:paraId="71866E9C" w14:textId="7D07DA7B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955E6F">
              <w:rPr>
                <w:rFonts w:ascii="Garamond" w:hAnsi="Garamond"/>
                <w:color w:val="1F3864" w:themeColor="accent5" w:themeShade="80"/>
              </w:rPr>
              <w:t>Al</w:t>
            </w:r>
            <w:r w:rsidR="00FC4A8D" w:rsidRPr="00955E6F">
              <w:rPr>
                <w:rFonts w:ascii="Garamond" w:hAnsi="Garamond"/>
                <w:color w:val="1F3864" w:themeColor="accent5" w:themeShade="80"/>
              </w:rPr>
              <w:t>l registrants have until 5:00</w:t>
            </w:r>
            <w:r w:rsidR="00A66E93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FC4A8D" w:rsidRPr="00955E6F">
              <w:rPr>
                <w:rFonts w:ascii="Garamond" w:hAnsi="Garamond"/>
                <w:color w:val="1F3864" w:themeColor="accent5" w:themeShade="80"/>
              </w:rPr>
              <w:t>pm</w:t>
            </w:r>
            <w:r w:rsidRPr="00955E6F">
              <w:rPr>
                <w:rFonts w:ascii="Garamond" w:hAnsi="Garamond"/>
                <w:color w:val="1F3864" w:themeColor="accent5" w:themeShade="80"/>
              </w:rPr>
              <w:t xml:space="preserve"> o</w:t>
            </w:r>
            <w:r w:rsidR="007B00EE" w:rsidRPr="00955E6F">
              <w:rPr>
                <w:rFonts w:ascii="Garamond" w:hAnsi="Garamond"/>
                <w:color w:val="1F3864" w:themeColor="accent5" w:themeShade="80"/>
              </w:rPr>
              <w:t xml:space="preserve">n </w:t>
            </w:r>
            <w:r w:rsidR="00E41653">
              <w:rPr>
                <w:rFonts w:ascii="Garamond" w:hAnsi="Garamond"/>
                <w:color w:val="1F3864" w:themeColor="accent5" w:themeShade="80"/>
              </w:rPr>
              <w:t>Monday</w:t>
            </w:r>
            <w:r w:rsidR="00D455F6" w:rsidRPr="00955E6F">
              <w:rPr>
                <w:rFonts w:ascii="Garamond" w:hAnsi="Garamond"/>
                <w:color w:val="1F3864" w:themeColor="accent5" w:themeShade="80"/>
              </w:rPr>
              <w:t xml:space="preserve">, </w:t>
            </w:r>
            <w:r w:rsidR="00FA3334" w:rsidRPr="00955E6F">
              <w:rPr>
                <w:rFonts w:ascii="Garamond" w:hAnsi="Garamond"/>
                <w:color w:val="1F3864" w:themeColor="accent5" w:themeShade="80"/>
              </w:rPr>
              <w:t>Oc</w:t>
            </w:r>
            <w:r w:rsidR="00CA62A5" w:rsidRPr="00955E6F">
              <w:rPr>
                <w:rFonts w:ascii="Garamond" w:hAnsi="Garamond"/>
                <w:color w:val="1F3864" w:themeColor="accent5" w:themeShade="80"/>
              </w:rPr>
              <w:t xml:space="preserve">tober </w:t>
            </w:r>
            <w:r w:rsidR="00B16A4C">
              <w:rPr>
                <w:rFonts w:ascii="Garamond" w:hAnsi="Garamond"/>
                <w:color w:val="1F3864" w:themeColor="accent5" w:themeShade="80"/>
              </w:rPr>
              <w:t>19</w:t>
            </w:r>
            <w:r w:rsidR="007B00EE" w:rsidRPr="00955E6F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Pr="00955E6F">
              <w:rPr>
                <w:rFonts w:ascii="Garamond" w:hAnsi="Garamond"/>
                <w:color w:val="1F3864" w:themeColor="accent5" w:themeShade="80"/>
              </w:rPr>
              <w:t xml:space="preserve">to withdraw from the tournament and receive a full refund. </w:t>
            </w:r>
            <w:r w:rsidR="00FC4A8D" w:rsidRPr="00955E6F">
              <w:rPr>
                <w:rFonts w:ascii="Garamond" w:hAnsi="Garamond"/>
                <w:color w:val="1F3864" w:themeColor="accent5" w:themeShade="80"/>
              </w:rPr>
              <w:t>All registr</w:t>
            </w:r>
            <w:r w:rsidR="00D455F6" w:rsidRPr="00955E6F">
              <w:rPr>
                <w:rFonts w:ascii="Garamond" w:hAnsi="Garamond"/>
                <w:color w:val="1F3864" w:themeColor="accent5" w:themeShade="80"/>
              </w:rPr>
              <w:t>ants have until 5:00</w:t>
            </w:r>
            <w:r w:rsidR="00A66E93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D455F6" w:rsidRPr="00955E6F">
              <w:rPr>
                <w:rFonts w:ascii="Garamond" w:hAnsi="Garamond"/>
                <w:color w:val="1F3864" w:themeColor="accent5" w:themeShade="80"/>
              </w:rPr>
              <w:t xml:space="preserve">pm on </w:t>
            </w:r>
            <w:r w:rsidR="0055111B">
              <w:rPr>
                <w:rFonts w:ascii="Garamond" w:hAnsi="Garamond"/>
                <w:color w:val="1F3864" w:themeColor="accent5" w:themeShade="80"/>
              </w:rPr>
              <w:t>T</w:t>
            </w:r>
            <w:r w:rsidR="00511F29">
              <w:rPr>
                <w:rFonts w:ascii="Garamond" w:hAnsi="Garamond"/>
                <w:color w:val="1F3864" w:themeColor="accent5" w:themeShade="80"/>
              </w:rPr>
              <w:t>hur</w:t>
            </w:r>
            <w:r w:rsidR="0055111B">
              <w:rPr>
                <w:rFonts w:ascii="Garamond" w:hAnsi="Garamond"/>
                <w:color w:val="1F3864" w:themeColor="accent5" w:themeShade="80"/>
              </w:rPr>
              <w:t>s</w:t>
            </w:r>
            <w:r w:rsidR="002E67E3" w:rsidRPr="00955E6F">
              <w:rPr>
                <w:rFonts w:ascii="Garamond" w:hAnsi="Garamond"/>
                <w:color w:val="1F3864" w:themeColor="accent5" w:themeShade="80"/>
              </w:rPr>
              <w:t xml:space="preserve">day, </w:t>
            </w:r>
            <w:r w:rsidR="00E41653">
              <w:rPr>
                <w:rFonts w:ascii="Garamond" w:hAnsi="Garamond"/>
                <w:color w:val="1F3864" w:themeColor="accent5" w:themeShade="80"/>
              </w:rPr>
              <w:t>October 2</w:t>
            </w:r>
            <w:r w:rsidR="00B16A4C">
              <w:rPr>
                <w:rFonts w:ascii="Garamond" w:hAnsi="Garamond"/>
                <w:color w:val="1F3864" w:themeColor="accent5" w:themeShade="80"/>
              </w:rPr>
              <w:t>2</w:t>
            </w:r>
            <w:r w:rsidR="00FC4A8D" w:rsidRPr="00955E6F">
              <w:rPr>
                <w:rFonts w:ascii="Garamond" w:hAnsi="Garamond"/>
                <w:color w:val="1F3864" w:themeColor="accent5" w:themeShade="80"/>
              </w:rPr>
              <w:t xml:space="preserve"> to withdraw from the tournament and receive a 50% refund. Any withdrawals past </w:t>
            </w:r>
            <w:r w:rsidR="00E41653">
              <w:rPr>
                <w:rFonts w:ascii="Garamond" w:hAnsi="Garamond"/>
                <w:color w:val="1F3864" w:themeColor="accent5" w:themeShade="80"/>
              </w:rPr>
              <w:t>October 2</w:t>
            </w:r>
            <w:r w:rsidR="00B16A4C">
              <w:rPr>
                <w:rFonts w:ascii="Garamond" w:hAnsi="Garamond"/>
                <w:color w:val="1F3864" w:themeColor="accent5" w:themeShade="80"/>
              </w:rPr>
              <w:t>2</w:t>
            </w:r>
            <w:r w:rsidR="00FC4A8D" w:rsidRPr="00955E6F">
              <w:rPr>
                <w:rFonts w:ascii="Garamond" w:hAnsi="Garamond"/>
                <w:color w:val="1F3864" w:themeColor="accent5" w:themeShade="80"/>
              </w:rPr>
              <w:t xml:space="preserve"> at 5:00</w:t>
            </w:r>
            <w:r w:rsidR="00A66E93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FC4A8D" w:rsidRPr="00955E6F">
              <w:rPr>
                <w:rFonts w:ascii="Garamond" w:hAnsi="Garamond"/>
                <w:color w:val="1F3864" w:themeColor="accent5" w:themeShade="80"/>
              </w:rPr>
              <w:t>pm will not</w:t>
            </w:r>
            <w:r w:rsidR="00FC4A8D" w:rsidRPr="00F1210E">
              <w:rPr>
                <w:rFonts w:ascii="Garamond" w:hAnsi="Garamond"/>
                <w:color w:val="1F3864" w:themeColor="accent5" w:themeShade="80"/>
              </w:rPr>
              <w:t xml:space="preserve"> receive a refund. </w:t>
            </w:r>
            <w:r w:rsidRPr="001D63C6">
              <w:rPr>
                <w:rFonts w:ascii="Garamond" w:hAnsi="Garamond"/>
                <w:color w:val="1F3864" w:themeColor="accent5" w:themeShade="80"/>
              </w:rPr>
              <w:t>Refunds will not be given if the tournament is reduced to 18 holes</w:t>
            </w:r>
            <w:r w:rsidR="001D63C6" w:rsidRPr="001D63C6">
              <w:rPr>
                <w:rFonts w:ascii="Garamond" w:hAnsi="Garamond"/>
                <w:color w:val="1F3864" w:themeColor="accent5" w:themeShade="80"/>
              </w:rPr>
              <w:t>.</w:t>
            </w:r>
          </w:p>
          <w:p w14:paraId="5233B804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</w:p>
          <w:p w14:paraId="252740BB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DIVISIONS</w:t>
            </w:r>
          </w:p>
          <w:p w14:paraId="6DEB0027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>Senior Division – Ages 55 &amp; Older</w:t>
            </w:r>
          </w:p>
          <w:p w14:paraId="6B71B72D" w14:textId="334E4857" w:rsidR="00F413AB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>Super Senior Division – Ages 65 &amp; Older</w:t>
            </w:r>
          </w:p>
          <w:p w14:paraId="5D39EF32" w14:textId="59893BC6" w:rsidR="006D0521" w:rsidRDefault="006D0521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>
              <w:rPr>
                <w:rFonts w:ascii="Garamond" w:hAnsi="Garamond"/>
                <w:color w:val="1F3864" w:themeColor="accent5" w:themeShade="80"/>
              </w:rPr>
              <w:t>Legends Division – Ages 70 &amp; Older</w:t>
            </w:r>
          </w:p>
          <w:p w14:paraId="75B1C37F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</w:p>
          <w:p w14:paraId="3FA5E6AF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COURSE SETUP</w:t>
            </w:r>
          </w:p>
          <w:p w14:paraId="5A8F91AD" w14:textId="05DE3E15" w:rsidR="00F413AB" w:rsidRPr="00F1210E" w:rsidRDefault="00FC4A8D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>Senior Divisio</w:t>
            </w:r>
            <w:r w:rsidR="002E67E3">
              <w:rPr>
                <w:rFonts w:ascii="Garamond" w:hAnsi="Garamond"/>
                <w:color w:val="1F3864" w:themeColor="accent5" w:themeShade="80"/>
              </w:rPr>
              <w:t>n – Blue</w:t>
            </w:r>
            <w:r w:rsidR="00664EA4" w:rsidRPr="00F1210E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>Tees (</w:t>
            </w:r>
            <w:r w:rsidR="002E67E3">
              <w:rPr>
                <w:rFonts w:ascii="Garamond" w:hAnsi="Garamond"/>
                <w:color w:val="1F3864" w:themeColor="accent5" w:themeShade="80"/>
              </w:rPr>
              <w:t>~6,425</w:t>
            </w:r>
            <w:r w:rsidRPr="00F1210E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>y</w:t>
            </w:r>
            <w:r w:rsidRPr="00F1210E">
              <w:rPr>
                <w:rFonts w:ascii="Garamond" w:hAnsi="Garamond"/>
                <w:color w:val="1F3864" w:themeColor="accent5" w:themeShade="80"/>
              </w:rPr>
              <w:t>ar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>ds)</w:t>
            </w:r>
          </w:p>
          <w:p w14:paraId="50D48C56" w14:textId="45C4ADBD" w:rsidR="00F413AB" w:rsidRDefault="002E67E3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>
              <w:rPr>
                <w:rFonts w:ascii="Garamond" w:hAnsi="Garamond"/>
                <w:color w:val="1F3864" w:themeColor="accent5" w:themeShade="80"/>
              </w:rPr>
              <w:t>Super Senior Division – White</w:t>
            </w:r>
            <w:r w:rsidR="00664EA4" w:rsidRPr="00F1210E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>Tees (</w:t>
            </w:r>
            <w:r>
              <w:rPr>
                <w:rFonts w:ascii="Garamond" w:hAnsi="Garamond"/>
                <w:color w:val="1F3864" w:themeColor="accent5" w:themeShade="80"/>
              </w:rPr>
              <w:t>~6,125</w:t>
            </w:r>
            <w:r w:rsidR="00FC4A8D" w:rsidRPr="00F1210E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>y</w:t>
            </w:r>
            <w:r w:rsidR="00FC4A8D" w:rsidRPr="00F1210E">
              <w:rPr>
                <w:rFonts w:ascii="Garamond" w:hAnsi="Garamond"/>
                <w:color w:val="1F3864" w:themeColor="accent5" w:themeShade="80"/>
              </w:rPr>
              <w:t>ar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>ds)</w:t>
            </w:r>
          </w:p>
          <w:p w14:paraId="254A1430" w14:textId="777E4A73" w:rsidR="00BB47F8" w:rsidRPr="00F1210E" w:rsidRDefault="00BB47F8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>
              <w:rPr>
                <w:rFonts w:ascii="Garamond" w:hAnsi="Garamond"/>
                <w:color w:val="1F3864" w:themeColor="accent5" w:themeShade="80"/>
              </w:rPr>
              <w:t xml:space="preserve">Legends Division – Gold Tees </w:t>
            </w:r>
            <w:r w:rsidRPr="00F1210E">
              <w:rPr>
                <w:rFonts w:ascii="Garamond" w:hAnsi="Garamond"/>
                <w:color w:val="1F3864" w:themeColor="accent5" w:themeShade="80"/>
              </w:rPr>
              <w:t>(</w:t>
            </w:r>
            <w:r>
              <w:rPr>
                <w:rFonts w:ascii="Garamond" w:hAnsi="Garamond"/>
                <w:color w:val="1F3864" w:themeColor="accent5" w:themeShade="80"/>
              </w:rPr>
              <w:t>~5,607</w:t>
            </w:r>
            <w:r w:rsidRPr="00F1210E">
              <w:rPr>
                <w:rFonts w:ascii="Garamond" w:hAnsi="Garamond"/>
                <w:color w:val="1F3864" w:themeColor="accent5" w:themeShade="80"/>
              </w:rPr>
              <w:t xml:space="preserve"> yards)</w:t>
            </w:r>
          </w:p>
          <w:p w14:paraId="1EDA6818" w14:textId="77777777" w:rsidR="00254993" w:rsidRPr="00F1210E" w:rsidRDefault="00254993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</w:p>
          <w:p w14:paraId="3BD810C0" w14:textId="77777777" w:rsidR="00F413AB" w:rsidRPr="00CD5811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CD5811">
              <w:rPr>
                <w:rFonts w:ascii="Garamond" w:hAnsi="Garamond"/>
                <w:b/>
                <w:color w:val="1F3864" w:themeColor="accent5" w:themeShade="80"/>
              </w:rPr>
              <w:t>SCHEDULE OF EVENTS</w:t>
            </w:r>
          </w:p>
          <w:p w14:paraId="6B0759C8" w14:textId="6C19DD06" w:rsidR="00F413AB" w:rsidRPr="000842B6" w:rsidRDefault="000D14E3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Cs/>
                <w:color w:val="FF0000"/>
              </w:rPr>
            </w:pP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October </w:t>
            </w:r>
            <w:r w:rsidR="00B16A4C">
              <w:rPr>
                <w:rFonts w:ascii="Garamond" w:hAnsi="Garamond"/>
                <w:bCs/>
                <w:color w:val="1F3864" w:themeColor="accent5" w:themeShade="80"/>
              </w:rPr>
              <w:t>19</w:t>
            </w:r>
            <w:r w:rsidR="00F413AB"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 – Registration Closes</w:t>
            </w:r>
            <w:r w:rsidR="000842B6">
              <w:rPr>
                <w:rFonts w:ascii="Garamond" w:hAnsi="Garamond"/>
                <w:bCs/>
                <w:color w:val="1F3864" w:themeColor="accent5" w:themeShade="80"/>
              </w:rPr>
              <w:t xml:space="preserve"> </w:t>
            </w:r>
          </w:p>
          <w:p w14:paraId="75C9031E" w14:textId="1E4418F8" w:rsidR="00E41653" w:rsidRPr="00CD5811" w:rsidRDefault="00E41653" w:rsidP="00E41653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Cs/>
                <w:color w:val="1F3864" w:themeColor="accent5" w:themeShade="80"/>
              </w:rPr>
            </w:pP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October </w:t>
            </w:r>
            <w:r w:rsidR="00B16A4C">
              <w:rPr>
                <w:rFonts w:ascii="Garamond" w:hAnsi="Garamond"/>
                <w:bCs/>
                <w:color w:val="1F3864" w:themeColor="accent5" w:themeShade="80"/>
              </w:rPr>
              <w:t>19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 – 100% Withdrawal Deadline at 5:00 pm</w:t>
            </w:r>
          </w:p>
          <w:p w14:paraId="3B8979EE" w14:textId="5819A739" w:rsidR="00E41653" w:rsidRPr="00CD5811" w:rsidRDefault="00E41653" w:rsidP="00E41653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Cs/>
                <w:color w:val="1F3864" w:themeColor="accent5" w:themeShade="80"/>
              </w:rPr>
            </w:pPr>
            <w:r>
              <w:rPr>
                <w:rFonts w:ascii="Garamond" w:hAnsi="Garamond"/>
                <w:bCs/>
                <w:color w:val="1F3864" w:themeColor="accent5" w:themeShade="80"/>
              </w:rPr>
              <w:t>October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 </w:t>
            </w:r>
            <w:r>
              <w:rPr>
                <w:rFonts w:ascii="Garamond" w:hAnsi="Garamond"/>
                <w:bCs/>
                <w:color w:val="1F3864" w:themeColor="accent5" w:themeShade="80"/>
              </w:rPr>
              <w:t>2</w:t>
            </w:r>
            <w:r w:rsidR="00B16A4C">
              <w:rPr>
                <w:rFonts w:ascii="Garamond" w:hAnsi="Garamond"/>
                <w:bCs/>
                <w:color w:val="1F3864" w:themeColor="accent5" w:themeShade="80"/>
              </w:rPr>
              <w:t>2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 – 50% Withdrawal Deadline at 5:00 pm</w:t>
            </w:r>
          </w:p>
          <w:p w14:paraId="241765D2" w14:textId="5461FD34" w:rsidR="00E41653" w:rsidRPr="00CD5811" w:rsidRDefault="00E41653" w:rsidP="00E41653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Cs/>
                <w:color w:val="1F3864" w:themeColor="accent5" w:themeShade="80"/>
              </w:rPr>
            </w:pPr>
            <w:r>
              <w:rPr>
                <w:rFonts w:ascii="Garamond" w:hAnsi="Garamond"/>
                <w:bCs/>
                <w:color w:val="1F3864" w:themeColor="accent5" w:themeShade="80"/>
              </w:rPr>
              <w:t>October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 </w:t>
            </w:r>
            <w:r>
              <w:rPr>
                <w:rFonts w:ascii="Garamond" w:hAnsi="Garamond"/>
                <w:bCs/>
                <w:color w:val="1F3864" w:themeColor="accent5" w:themeShade="80"/>
              </w:rPr>
              <w:t>2</w:t>
            </w:r>
            <w:r w:rsidR="00B16A4C">
              <w:rPr>
                <w:rFonts w:ascii="Garamond" w:hAnsi="Garamond"/>
                <w:bCs/>
                <w:color w:val="1F3864" w:themeColor="accent5" w:themeShade="80"/>
              </w:rPr>
              <w:t>3</w:t>
            </w:r>
            <w:r>
              <w:rPr>
                <w:rFonts w:ascii="Garamond" w:hAnsi="Garamond"/>
                <w:bCs/>
                <w:color w:val="1F3864" w:themeColor="accent5" w:themeShade="80"/>
              </w:rPr>
              <w:t xml:space="preserve"> 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>– Pairings to be posted by 5:00 pm</w:t>
            </w:r>
          </w:p>
          <w:p w14:paraId="30A9F245" w14:textId="5E098CFC" w:rsidR="00E41653" w:rsidRPr="00CD5811" w:rsidRDefault="00E41653" w:rsidP="00E41653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Cs/>
                <w:color w:val="1F3864" w:themeColor="accent5" w:themeShade="80"/>
              </w:rPr>
            </w:pPr>
            <w:r>
              <w:rPr>
                <w:rFonts w:ascii="Garamond" w:hAnsi="Garamond"/>
                <w:bCs/>
                <w:color w:val="1F3864" w:themeColor="accent5" w:themeShade="80"/>
              </w:rPr>
              <w:t>October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 </w:t>
            </w:r>
            <w:r>
              <w:rPr>
                <w:rFonts w:ascii="Garamond" w:hAnsi="Garamond"/>
                <w:bCs/>
                <w:color w:val="1F3864" w:themeColor="accent5" w:themeShade="80"/>
              </w:rPr>
              <w:t>2</w:t>
            </w:r>
            <w:r w:rsidR="00B16A4C">
              <w:rPr>
                <w:rFonts w:ascii="Garamond" w:hAnsi="Garamond"/>
                <w:bCs/>
                <w:color w:val="1F3864" w:themeColor="accent5" w:themeShade="80"/>
              </w:rPr>
              <w:t>6</w:t>
            </w:r>
            <w:r>
              <w:rPr>
                <w:rFonts w:ascii="Garamond" w:hAnsi="Garamond"/>
                <w:bCs/>
                <w:color w:val="1F3864" w:themeColor="accent5" w:themeShade="80"/>
              </w:rPr>
              <w:t xml:space="preserve"> 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>– Round One (</w:t>
            </w:r>
            <w:r>
              <w:rPr>
                <w:rFonts w:ascii="Garamond" w:hAnsi="Garamond"/>
                <w:bCs/>
                <w:color w:val="1F3864" w:themeColor="accent5" w:themeShade="80"/>
              </w:rPr>
              <w:t>Tee times 1 and 10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>)</w:t>
            </w:r>
          </w:p>
          <w:p w14:paraId="35D414F9" w14:textId="558ADDEE" w:rsidR="006456C2" w:rsidRDefault="00E41653" w:rsidP="00E41653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Cs/>
                <w:color w:val="1F3864" w:themeColor="accent5" w:themeShade="80"/>
              </w:rPr>
            </w:pPr>
            <w:r>
              <w:rPr>
                <w:rFonts w:ascii="Garamond" w:hAnsi="Garamond"/>
                <w:bCs/>
                <w:color w:val="1F3864" w:themeColor="accent5" w:themeShade="80"/>
              </w:rPr>
              <w:t>October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 </w:t>
            </w:r>
            <w:r>
              <w:rPr>
                <w:rFonts w:ascii="Garamond" w:hAnsi="Garamond"/>
                <w:bCs/>
                <w:color w:val="1F3864" w:themeColor="accent5" w:themeShade="80"/>
              </w:rPr>
              <w:t>2</w:t>
            </w:r>
            <w:r w:rsidR="00B16A4C">
              <w:rPr>
                <w:rFonts w:ascii="Garamond" w:hAnsi="Garamond"/>
                <w:bCs/>
                <w:color w:val="1F3864" w:themeColor="accent5" w:themeShade="80"/>
              </w:rPr>
              <w:t>7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 xml:space="preserve"> – Round Two (</w:t>
            </w:r>
            <w:r>
              <w:rPr>
                <w:rFonts w:ascii="Garamond" w:hAnsi="Garamond"/>
                <w:bCs/>
                <w:color w:val="1F3864" w:themeColor="accent5" w:themeShade="80"/>
              </w:rPr>
              <w:t>Tee times 1 and 10</w:t>
            </w:r>
            <w:r w:rsidRPr="00CD5811">
              <w:rPr>
                <w:rFonts w:ascii="Garamond" w:hAnsi="Garamond"/>
                <w:bCs/>
                <w:color w:val="1F3864" w:themeColor="accent5" w:themeShade="80"/>
              </w:rPr>
              <w:t>)</w:t>
            </w:r>
          </w:p>
          <w:p w14:paraId="37CCC325" w14:textId="77777777" w:rsidR="00E41653" w:rsidRPr="00F1210E" w:rsidRDefault="00E41653" w:rsidP="00E41653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  <w:sz w:val="24"/>
              </w:rPr>
            </w:pPr>
          </w:p>
          <w:p w14:paraId="243565E8" w14:textId="77777777" w:rsidR="00912367" w:rsidRPr="00F1210E" w:rsidRDefault="00912367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ENTRY FEE</w:t>
            </w:r>
          </w:p>
          <w:p w14:paraId="2F9339C4" w14:textId="662BA342" w:rsidR="00912367" w:rsidRPr="00F1210E" w:rsidRDefault="00912367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>$</w:t>
            </w:r>
            <w:r w:rsidR="00083A09">
              <w:rPr>
                <w:rFonts w:ascii="Garamond" w:hAnsi="Garamond"/>
                <w:color w:val="1F3864" w:themeColor="accent5" w:themeShade="80"/>
              </w:rPr>
              <w:t>225.</w:t>
            </w:r>
            <w:r w:rsidR="00D455F6" w:rsidRPr="00F1210E">
              <w:rPr>
                <w:rFonts w:ascii="Garamond" w:hAnsi="Garamond"/>
                <w:color w:val="1F3864" w:themeColor="accent5" w:themeShade="80"/>
              </w:rPr>
              <w:t>00</w:t>
            </w:r>
            <w:r w:rsidRPr="00F1210E">
              <w:rPr>
                <w:rFonts w:ascii="Garamond" w:hAnsi="Garamond"/>
                <w:color w:val="1F3864" w:themeColor="accent5" w:themeShade="80"/>
              </w:rPr>
              <w:t xml:space="preserve"> per person</w:t>
            </w:r>
            <w:r w:rsidR="0055111B">
              <w:rPr>
                <w:rFonts w:ascii="Garamond" w:hAnsi="Garamond"/>
                <w:color w:val="1F3864" w:themeColor="accent5" w:themeShade="80"/>
              </w:rPr>
              <w:t xml:space="preserve"> – Payable to “</w:t>
            </w:r>
            <w:r w:rsidR="009C645E">
              <w:rPr>
                <w:rFonts w:ascii="Garamond" w:hAnsi="Garamond"/>
                <w:color w:val="1F3864" w:themeColor="accent5" w:themeShade="80"/>
              </w:rPr>
              <w:t>Charlotte Senior Am</w:t>
            </w:r>
            <w:r w:rsidR="0055111B">
              <w:rPr>
                <w:rFonts w:ascii="Garamond" w:hAnsi="Garamond"/>
                <w:color w:val="1F3864" w:themeColor="accent5" w:themeShade="80"/>
              </w:rPr>
              <w:t>”</w:t>
            </w:r>
          </w:p>
          <w:p w14:paraId="3E1BEECB" w14:textId="2BB949C6" w:rsidR="00912367" w:rsidRPr="00F1210E" w:rsidRDefault="00912367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  <w:sz w:val="24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>Includes golf &amp; cart fees for both days, prizes, crystal for c</w:t>
            </w:r>
            <w:r w:rsidR="00D455F6" w:rsidRPr="00F1210E">
              <w:rPr>
                <w:rFonts w:ascii="Garamond" w:hAnsi="Garamond"/>
                <w:color w:val="1F3864" w:themeColor="accent5" w:themeShade="80"/>
              </w:rPr>
              <w:t xml:space="preserve">hampion &amp; runner-up, </w:t>
            </w:r>
            <w:r w:rsidR="00651133">
              <w:rPr>
                <w:rFonts w:ascii="Garamond" w:hAnsi="Garamond"/>
                <w:color w:val="1F3864" w:themeColor="accent5" w:themeShade="80"/>
              </w:rPr>
              <w:t xml:space="preserve">and </w:t>
            </w:r>
            <w:r w:rsidR="00D455F6" w:rsidRPr="00F1210E">
              <w:rPr>
                <w:rFonts w:ascii="Garamond" w:hAnsi="Garamond"/>
                <w:color w:val="1F3864" w:themeColor="accent5" w:themeShade="80"/>
              </w:rPr>
              <w:t>reception on Day Two.</w:t>
            </w:r>
          </w:p>
          <w:p w14:paraId="22C7E64E" w14:textId="77777777" w:rsidR="00912367" w:rsidRDefault="00912367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  <w:sz w:val="24"/>
              </w:rPr>
            </w:pPr>
          </w:p>
          <w:p w14:paraId="69DAF794" w14:textId="77777777" w:rsidR="001D63C6" w:rsidRPr="00F1210E" w:rsidRDefault="001D63C6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PRACTICE ROUNDS</w:t>
            </w:r>
          </w:p>
          <w:p w14:paraId="4FE16A3A" w14:textId="2BC66C98" w:rsidR="001D63C6" w:rsidRPr="00462968" w:rsidRDefault="001D63C6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462968">
              <w:rPr>
                <w:rFonts w:ascii="Garamond" w:hAnsi="Garamond"/>
                <w:color w:val="1F3864" w:themeColor="accent5" w:themeShade="80"/>
              </w:rPr>
              <w:t xml:space="preserve">Practice rounds </w:t>
            </w:r>
            <w:r w:rsidR="002E67E3" w:rsidRPr="00462968">
              <w:rPr>
                <w:rFonts w:ascii="Garamond" w:hAnsi="Garamond"/>
                <w:color w:val="1F3864" w:themeColor="accent5" w:themeShade="80"/>
              </w:rPr>
              <w:t xml:space="preserve">are available from </w:t>
            </w:r>
            <w:r w:rsidR="00511A41" w:rsidRPr="00462968">
              <w:rPr>
                <w:rFonts w:ascii="Garamond" w:hAnsi="Garamond"/>
                <w:color w:val="1F3864" w:themeColor="accent5" w:themeShade="80"/>
              </w:rPr>
              <w:t xml:space="preserve">October </w:t>
            </w:r>
            <w:r w:rsidR="00E41653">
              <w:rPr>
                <w:rFonts w:ascii="Garamond" w:hAnsi="Garamond"/>
                <w:color w:val="1F3864" w:themeColor="accent5" w:themeShade="80"/>
              </w:rPr>
              <w:t>1</w:t>
            </w:r>
            <w:r w:rsidR="00B16A4C">
              <w:rPr>
                <w:rFonts w:ascii="Garamond" w:hAnsi="Garamond"/>
                <w:color w:val="1F3864" w:themeColor="accent5" w:themeShade="80"/>
              </w:rPr>
              <w:t>3</w:t>
            </w:r>
            <w:r w:rsidR="002E67E3" w:rsidRPr="00462968">
              <w:rPr>
                <w:rFonts w:ascii="Garamond" w:hAnsi="Garamond"/>
                <w:color w:val="1F3864" w:themeColor="accent5" w:themeShade="80"/>
              </w:rPr>
              <w:t xml:space="preserve"> – </w:t>
            </w:r>
            <w:r w:rsidR="00E41653">
              <w:rPr>
                <w:rFonts w:ascii="Garamond" w:hAnsi="Garamond"/>
                <w:color w:val="1F3864" w:themeColor="accent5" w:themeShade="80"/>
              </w:rPr>
              <w:t>October 2</w:t>
            </w:r>
            <w:r w:rsidR="00B16A4C">
              <w:rPr>
                <w:rFonts w:ascii="Garamond" w:hAnsi="Garamond"/>
                <w:color w:val="1F3864" w:themeColor="accent5" w:themeShade="80"/>
              </w:rPr>
              <w:t>5</w:t>
            </w:r>
            <w:r w:rsidR="00462968" w:rsidRPr="00462968">
              <w:rPr>
                <w:rFonts w:ascii="Garamond" w:hAnsi="Garamond"/>
                <w:color w:val="1F3864" w:themeColor="accent5" w:themeShade="80"/>
              </w:rPr>
              <w:t>.</w:t>
            </w:r>
            <w:r w:rsidR="002E67E3" w:rsidRPr="00462968">
              <w:rPr>
                <w:rFonts w:ascii="Garamond" w:hAnsi="Garamond"/>
                <w:color w:val="1F3864" w:themeColor="accent5" w:themeShade="80"/>
              </w:rPr>
              <w:t xml:space="preserve"> Tee times may be made two days in advance through the Cedarwood Golf Shop ($</w:t>
            </w:r>
            <w:r w:rsidR="005511D2">
              <w:rPr>
                <w:rFonts w:ascii="Garamond" w:hAnsi="Garamond"/>
                <w:color w:val="1F3864" w:themeColor="accent5" w:themeShade="80"/>
              </w:rPr>
              <w:t>3</w:t>
            </w:r>
            <w:r w:rsidR="00156443">
              <w:rPr>
                <w:rFonts w:ascii="Garamond" w:hAnsi="Garamond"/>
                <w:color w:val="1F3864" w:themeColor="accent5" w:themeShade="80"/>
              </w:rPr>
              <w:t>5</w:t>
            </w:r>
            <w:r w:rsidR="002E67E3" w:rsidRPr="00462968">
              <w:rPr>
                <w:rFonts w:ascii="Garamond" w:hAnsi="Garamond"/>
                <w:color w:val="1F3864" w:themeColor="accent5" w:themeShade="80"/>
              </w:rPr>
              <w:t>)</w:t>
            </w:r>
            <w:r w:rsidR="00BB47F8">
              <w:rPr>
                <w:rFonts w:ascii="Garamond" w:hAnsi="Garamond"/>
                <w:color w:val="1F3864" w:themeColor="accent5" w:themeShade="80"/>
              </w:rPr>
              <w:t xml:space="preserve"> based upon availability</w:t>
            </w:r>
            <w:r w:rsidR="002E67E3" w:rsidRPr="00462968">
              <w:rPr>
                <w:rFonts w:ascii="Garamond" w:hAnsi="Garamond"/>
                <w:color w:val="1F3864" w:themeColor="accent5" w:themeShade="80"/>
              </w:rPr>
              <w:t xml:space="preserve">. </w:t>
            </w:r>
          </w:p>
        </w:tc>
        <w:tc>
          <w:tcPr>
            <w:tcW w:w="236" w:type="dxa"/>
            <w:tcBorders>
              <w:right w:val="single" w:sz="4" w:space="0" w:color="002060"/>
            </w:tcBorders>
          </w:tcPr>
          <w:p w14:paraId="15B5086B" w14:textId="77777777" w:rsidR="00F413AB" w:rsidRPr="00F1210E" w:rsidRDefault="00F413AB" w:rsidP="00883E44">
            <w:pPr>
              <w:tabs>
                <w:tab w:val="left" w:pos="0"/>
                <w:tab w:val="left" w:pos="288"/>
                <w:tab w:val="left" w:pos="1440"/>
              </w:tabs>
              <w:suppressAutoHyphens/>
              <w:rPr>
                <w:rFonts w:ascii="Garamond" w:hAnsi="Garamond"/>
                <w:b/>
                <w:color w:val="1F3864" w:themeColor="accent5" w:themeShade="80"/>
                <w:sz w:val="24"/>
              </w:rPr>
            </w:pPr>
          </w:p>
        </w:tc>
        <w:tc>
          <w:tcPr>
            <w:tcW w:w="236" w:type="dxa"/>
            <w:tcBorders>
              <w:left w:val="single" w:sz="4" w:space="0" w:color="002060"/>
            </w:tcBorders>
          </w:tcPr>
          <w:p w14:paraId="5D10A013" w14:textId="77777777" w:rsidR="00F413AB" w:rsidRPr="00F1210E" w:rsidRDefault="00F413AB" w:rsidP="00883E44">
            <w:pPr>
              <w:tabs>
                <w:tab w:val="left" w:pos="0"/>
                <w:tab w:val="left" w:pos="288"/>
                <w:tab w:val="left" w:pos="1440"/>
              </w:tabs>
              <w:suppressAutoHyphens/>
              <w:rPr>
                <w:rFonts w:ascii="Garamond" w:hAnsi="Garamond"/>
                <w:b/>
                <w:color w:val="1F3864" w:themeColor="accent5" w:themeShade="80"/>
                <w:sz w:val="24"/>
              </w:rPr>
            </w:pPr>
          </w:p>
        </w:tc>
        <w:tc>
          <w:tcPr>
            <w:tcW w:w="5112" w:type="dxa"/>
          </w:tcPr>
          <w:p w14:paraId="61D9E360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GOLF CARTS/CADDIES/SPECTATORS</w:t>
            </w:r>
          </w:p>
          <w:p w14:paraId="7EF4B7FB" w14:textId="5F496E48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>Golf carts will be provided for all competitors with a limit of two (2) golf carts per group. Competitors may also walk and carry their own clubs</w:t>
            </w:r>
            <w:r w:rsidR="007B00EE" w:rsidRPr="00F1210E">
              <w:rPr>
                <w:rFonts w:ascii="Garamond" w:hAnsi="Garamond"/>
                <w:color w:val="1F3864" w:themeColor="accent5" w:themeShade="80"/>
              </w:rPr>
              <w:t xml:space="preserve"> or use a trolley</w:t>
            </w:r>
            <w:r w:rsidRPr="00F1210E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BB47F8" w:rsidRPr="00F1210E">
              <w:rPr>
                <w:rFonts w:ascii="Garamond" w:hAnsi="Garamond"/>
                <w:color w:val="1F3864" w:themeColor="accent5" w:themeShade="80"/>
              </w:rPr>
              <w:t>if</w:t>
            </w:r>
            <w:r w:rsidRPr="00F1210E">
              <w:rPr>
                <w:rFonts w:ascii="Garamond" w:hAnsi="Garamond"/>
                <w:color w:val="1F3864" w:themeColor="accent5" w:themeShade="80"/>
              </w:rPr>
              <w:t xml:space="preserve"> Pace of Play guidelines are met. No refund of cart fees will be given to competitors who walk. </w:t>
            </w:r>
            <w:r w:rsidRPr="001D63C6">
              <w:rPr>
                <w:rFonts w:ascii="Garamond" w:hAnsi="Garamond"/>
                <w:color w:val="1F3864" w:themeColor="accent5" w:themeShade="80"/>
              </w:rPr>
              <w:t xml:space="preserve">Caddies are permitted, but players and caddies cannot ride in the cart together during play of a hole. Caddies </w:t>
            </w:r>
            <w:r w:rsidR="00FC4A8D" w:rsidRPr="001D63C6">
              <w:rPr>
                <w:rFonts w:ascii="Garamond" w:hAnsi="Garamond"/>
                <w:color w:val="1F3864" w:themeColor="accent5" w:themeShade="80"/>
              </w:rPr>
              <w:t>must wear smooth-soled shoes</w:t>
            </w:r>
            <w:r w:rsidR="005511D2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Pr="001D63C6">
              <w:rPr>
                <w:rFonts w:ascii="Garamond" w:hAnsi="Garamond"/>
                <w:color w:val="1F3864" w:themeColor="accent5" w:themeShade="80"/>
              </w:rPr>
              <w:t>and dress appropriately for the game.</w:t>
            </w:r>
            <w:r w:rsidR="001D63C6" w:rsidRPr="001D63C6">
              <w:rPr>
                <w:rFonts w:ascii="Garamond" w:hAnsi="Garamond"/>
                <w:color w:val="1F3864" w:themeColor="accent5" w:themeShade="80"/>
              </w:rPr>
              <w:t xml:space="preserve"> Caddies will not be provided </w:t>
            </w:r>
            <w:r w:rsidR="001D63C6">
              <w:rPr>
                <w:rFonts w:ascii="Garamond" w:hAnsi="Garamond"/>
                <w:color w:val="1F3864" w:themeColor="accent5" w:themeShade="80"/>
              </w:rPr>
              <w:t xml:space="preserve">or arranged </w:t>
            </w:r>
            <w:r w:rsidR="001D63C6" w:rsidRPr="001D63C6">
              <w:rPr>
                <w:rFonts w:ascii="Garamond" w:hAnsi="Garamond"/>
                <w:color w:val="1F3864" w:themeColor="accent5" w:themeShade="80"/>
              </w:rPr>
              <w:t>by the host club – please make arrangements on your own.</w:t>
            </w:r>
            <w:r w:rsidRPr="001D63C6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2E67E3">
              <w:rPr>
                <w:rFonts w:ascii="Garamond" w:hAnsi="Garamond"/>
                <w:color w:val="1F3864" w:themeColor="accent5" w:themeShade="80"/>
              </w:rPr>
              <w:t>Spectator carts are available for a fee of $2</w:t>
            </w:r>
            <w:r w:rsidR="00156443">
              <w:rPr>
                <w:rFonts w:ascii="Garamond" w:hAnsi="Garamond"/>
                <w:color w:val="1F3864" w:themeColor="accent5" w:themeShade="80"/>
              </w:rPr>
              <w:t>5</w:t>
            </w:r>
            <w:r w:rsidR="002E67E3">
              <w:rPr>
                <w:rFonts w:ascii="Garamond" w:hAnsi="Garamond"/>
                <w:color w:val="1F3864" w:themeColor="accent5" w:themeShade="80"/>
              </w:rPr>
              <w:t xml:space="preserve"> and spectator carts must remain on the cart path.</w:t>
            </w:r>
          </w:p>
          <w:p w14:paraId="0412C52A" w14:textId="43BF30EC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</w:p>
          <w:p w14:paraId="5F2291D4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PRIZES</w:t>
            </w:r>
          </w:p>
          <w:p w14:paraId="4C416D59" w14:textId="3758FF3D" w:rsidR="00F413AB" w:rsidRPr="00F1210E" w:rsidRDefault="0000799D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>Roughly t</w:t>
            </w:r>
            <w:r w:rsidR="00912367" w:rsidRPr="00F1210E">
              <w:rPr>
                <w:rFonts w:ascii="Garamond" w:hAnsi="Garamond"/>
                <w:color w:val="1F3864" w:themeColor="accent5" w:themeShade="80"/>
              </w:rPr>
              <w:t xml:space="preserve">he top </w:t>
            </w:r>
            <w:r w:rsidR="00396CEA">
              <w:rPr>
                <w:rFonts w:ascii="Garamond" w:hAnsi="Garamond"/>
                <w:color w:val="1F3864" w:themeColor="accent5" w:themeShade="80"/>
              </w:rPr>
              <w:t>25%</w:t>
            </w:r>
            <w:r w:rsidR="00912367" w:rsidRPr="00F1210E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>of each division will receive merchandise credit</w:t>
            </w:r>
            <w:r w:rsidRPr="00F1210E">
              <w:rPr>
                <w:rFonts w:ascii="Garamond" w:hAnsi="Garamond"/>
                <w:color w:val="1F3864" w:themeColor="accent5" w:themeShade="80"/>
              </w:rPr>
              <w:t xml:space="preserve"> (</w:t>
            </w:r>
            <w:r w:rsidR="00F51F80" w:rsidRPr="00F1210E">
              <w:rPr>
                <w:rFonts w:ascii="Garamond" w:hAnsi="Garamond"/>
                <w:color w:val="1F3864" w:themeColor="accent5" w:themeShade="80"/>
              </w:rPr>
              <w:t>p</w:t>
            </w:r>
            <w:r w:rsidRPr="00F1210E">
              <w:rPr>
                <w:rFonts w:ascii="Garamond" w:hAnsi="Garamond"/>
                <w:color w:val="1F3864" w:themeColor="accent5" w:themeShade="80"/>
              </w:rPr>
              <w:t>ayout TBA)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>. The Champion and Runner-Up of each division will also receive crystal</w:t>
            </w:r>
            <w:r w:rsidR="00D455F6" w:rsidRPr="00F1210E">
              <w:rPr>
                <w:rFonts w:ascii="Garamond" w:hAnsi="Garamond"/>
                <w:color w:val="1F3864" w:themeColor="accent5" w:themeShade="80"/>
              </w:rPr>
              <w:t xml:space="preserve"> (runner-up crystal tiebreaker is Round Two score)</w:t>
            </w:r>
            <w:r w:rsidR="00F413AB" w:rsidRPr="00F1210E">
              <w:rPr>
                <w:rFonts w:ascii="Garamond" w:hAnsi="Garamond"/>
                <w:color w:val="1F3864" w:themeColor="accent5" w:themeShade="80"/>
              </w:rPr>
              <w:t xml:space="preserve">. </w:t>
            </w:r>
            <w:r w:rsidR="006456C2" w:rsidRPr="00F1210E">
              <w:rPr>
                <w:rFonts w:ascii="Garamond" w:hAnsi="Garamond"/>
                <w:color w:val="1F3864" w:themeColor="accent5" w:themeShade="80"/>
              </w:rPr>
              <w:t xml:space="preserve">Any gift certificate prizes are redeemable at the host club’s golf </w:t>
            </w:r>
            <w:r w:rsidR="006456C2" w:rsidRPr="00462968">
              <w:rPr>
                <w:rFonts w:ascii="Garamond" w:hAnsi="Garamond"/>
                <w:color w:val="1F3864" w:themeColor="accent5" w:themeShade="80"/>
              </w:rPr>
              <w:t>shop only. Their use and expiration is dictated by the host club (</w:t>
            </w:r>
            <w:r w:rsidR="00511F29">
              <w:rPr>
                <w:rFonts w:ascii="Garamond" w:hAnsi="Garamond"/>
                <w:color w:val="1F3864" w:themeColor="accent5" w:themeShade="80"/>
              </w:rPr>
              <w:t>Dec 30</w:t>
            </w:r>
            <w:r w:rsidR="006456C2" w:rsidRPr="00462968">
              <w:rPr>
                <w:rFonts w:ascii="Garamond" w:hAnsi="Garamond"/>
                <w:color w:val="1F3864" w:themeColor="accent5" w:themeShade="80"/>
              </w:rPr>
              <w:t xml:space="preserve">, </w:t>
            </w:r>
            <w:r w:rsidR="000E6F6F">
              <w:rPr>
                <w:rFonts w:ascii="Garamond" w:hAnsi="Garamond"/>
                <w:color w:val="1F3864" w:themeColor="accent5" w:themeShade="80"/>
              </w:rPr>
              <w:t>202</w:t>
            </w:r>
            <w:r w:rsidR="00B16A4C">
              <w:rPr>
                <w:rFonts w:ascii="Garamond" w:hAnsi="Garamond"/>
                <w:color w:val="1F3864" w:themeColor="accent5" w:themeShade="80"/>
              </w:rPr>
              <w:t>7</w:t>
            </w:r>
            <w:r w:rsidR="006456C2" w:rsidRPr="00462968">
              <w:rPr>
                <w:rFonts w:ascii="Garamond" w:hAnsi="Garamond"/>
                <w:color w:val="1F3864" w:themeColor="accent5" w:themeShade="80"/>
              </w:rPr>
              <w:t>).</w:t>
            </w:r>
          </w:p>
          <w:p w14:paraId="5671AFF3" w14:textId="77777777" w:rsidR="00F413AB" w:rsidRPr="00F1210E" w:rsidRDefault="00F413A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</w:p>
          <w:p w14:paraId="6277D983" w14:textId="0A0510F3" w:rsidR="00F413AB" w:rsidRPr="00F1210E" w:rsidRDefault="00D455F6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PAIRINGS</w:t>
            </w:r>
          </w:p>
          <w:p w14:paraId="2AE0676F" w14:textId="37072501" w:rsidR="00F413AB" w:rsidRPr="00CA6249" w:rsidRDefault="0055111B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  <w:r>
              <w:rPr>
                <w:rFonts w:ascii="Garamond" w:hAnsi="Garamond"/>
                <w:color w:val="1F3864" w:themeColor="accent5" w:themeShade="80"/>
              </w:rPr>
              <w:t>Pairings</w:t>
            </w:r>
            <w:r w:rsidR="00F413AB" w:rsidRPr="00CA6249">
              <w:rPr>
                <w:rFonts w:ascii="Garamond" w:hAnsi="Garamond"/>
                <w:color w:val="1F3864" w:themeColor="accent5" w:themeShade="80"/>
              </w:rPr>
              <w:t xml:space="preserve"> will be released on Friday, </w:t>
            </w:r>
            <w:r w:rsidR="00156443">
              <w:rPr>
                <w:rFonts w:ascii="Garamond" w:hAnsi="Garamond"/>
                <w:color w:val="1F3864" w:themeColor="accent5" w:themeShade="80"/>
              </w:rPr>
              <w:t>October 2</w:t>
            </w:r>
            <w:r w:rsidR="00B16A4C">
              <w:rPr>
                <w:rFonts w:ascii="Garamond" w:hAnsi="Garamond"/>
                <w:color w:val="1F3864" w:themeColor="accent5" w:themeShade="80"/>
              </w:rPr>
              <w:t>3</w:t>
            </w:r>
            <w:r w:rsidR="00FC4A8D" w:rsidRPr="00CA6249">
              <w:rPr>
                <w:rFonts w:ascii="Garamond" w:hAnsi="Garamond"/>
                <w:color w:val="1F3864" w:themeColor="accent5" w:themeShade="80"/>
              </w:rPr>
              <w:t xml:space="preserve"> by 5:00</w:t>
            </w:r>
            <w:r w:rsidR="004B2B76" w:rsidRPr="00CA6249">
              <w:rPr>
                <w:rFonts w:ascii="Garamond" w:hAnsi="Garamond"/>
                <w:color w:val="1F3864" w:themeColor="accent5" w:themeShade="80"/>
              </w:rPr>
              <w:t xml:space="preserve"> </w:t>
            </w:r>
            <w:r w:rsidR="00FC4A8D" w:rsidRPr="00CA6249">
              <w:rPr>
                <w:rFonts w:ascii="Garamond" w:hAnsi="Garamond"/>
                <w:color w:val="1F3864" w:themeColor="accent5" w:themeShade="80"/>
              </w:rPr>
              <w:t>pm</w:t>
            </w:r>
            <w:r w:rsidR="00F413AB" w:rsidRPr="00CA6249">
              <w:rPr>
                <w:rFonts w:ascii="Garamond" w:hAnsi="Garamond"/>
                <w:color w:val="1F3864" w:themeColor="accent5" w:themeShade="80"/>
              </w:rPr>
              <w:t xml:space="preserve"> and will be available for your viewing via email</w:t>
            </w:r>
            <w:r w:rsidR="008729A8">
              <w:rPr>
                <w:rFonts w:ascii="Garamond" w:hAnsi="Garamond"/>
                <w:color w:val="1F3864" w:themeColor="accent5" w:themeShade="80"/>
              </w:rPr>
              <w:t>.</w:t>
            </w:r>
            <w:r w:rsidR="00F413AB" w:rsidRPr="00CA6249">
              <w:rPr>
                <w:rFonts w:ascii="Garamond" w:hAnsi="Garamond"/>
                <w:color w:val="1F3864" w:themeColor="accent5" w:themeShade="80"/>
              </w:rPr>
              <w:t xml:space="preserve"> Pairings for Round Two wi</w:t>
            </w:r>
            <w:r w:rsidR="00FC4A8D" w:rsidRPr="00CA6249">
              <w:rPr>
                <w:rFonts w:ascii="Garamond" w:hAnsi="Garamond"/>
                <w:color w:val="1F3864" w:themeColor="accent5" w:themeShade="80"/>
              </w:rPr>
              <w:t xml:space="preserve">ll be based on Round One scores. The starting method </w:t>
            </w:r>
            <w:r w:rsidR="00D455F6" w:rsidRPr="00CA6249">
              <w:rPr>
                <w:rFonts w:ascii="Garamond" w:hAnsi="Garamond"/>
                <w:color w:val="1F3864" w:themeColor="accent5" w:themeShade="80"/>
              </w:rPr>
              <w:t xml:space="preserve">for both rounds </w:t>
            </w:r>
            <w:r w:rsidR="00156443">
              <w:rPr>
                <w:rFonts w:ascii="Garamond" w:hAnsi="Garamond"/>
                <w:color w:val="1F3864" w:themeColor="accent5" w:themeShade="80"/>
              </w:rPr>
              <w:t>will be tee times off 1 and 10</w:t>
            </w:r>
            <w:r w:rsidR="00CA6249" w:rsidRPr="00CA6249">
              <w:rPr>
                <w:rFonts w:ascii="Garamond" w:hAnsi="Garamond"/>
                <w:color w:val="1F3864" w:themeColor="accent5" w:themeShade="80"/>
              </w:rPr>
              <w:t>.</w:t>
            </w:r>
          </w:p>
          <w:p w14:paraId="01D7E5AE" w14:textId="77777777" w:rsidR="007B00EE" w:rsidRPr="00F1210E" w:rsidRDefault="007B00EE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</w:rPr>
            </w:pPr>
          </w:p>
          <w:p w14:paraId="5292EBFF" w14:textId="5875B56A" w:rsidR="007B00EE" w:rsidRPr="00F1210E" w:rsidRDefault="00912367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DRINKS/SNACKS</w:t>
            </w:r>
          </w:p>
          <w:p w14:paraId="357D861F" w14:textId="69FEF429" w:rsidR="007B00EE" w:rsidRPr="00F1210E" w:rsidRDefault="00D455F6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  <w:sz w:val="24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 xml:space="preserve">Competitors may use </w:t>
            </w:r>
            <w:r w:rsidRPr="001D63C6">
              <w:rPr>
                <w:rFonts w:ascii="Garamond" w:hAnsi="Garamond"/>
                <w:color w:val="1F3864" w:themeColor="accent5" w:themeShade="80"/>
              </w:rPr>
              <w:t>Credit Card</w:t>
            </w:r>
            <w:r w:rsidR="00912367" w:rsidRPr="001D63C6">
              <w:rPr>
                <w:rFonts w:ascii="Garamond" w:hAnsi="Garamond"/>
                <w:color w:val="1F3864" w:themeColor="accent5" w:themeShade="80"/>
              </w:rPr>
              <w:t xml:space="preserve"> or Member Charge</w:t>
            </w:r>
            <w:r w:rsidR="00912367" w:rsidRPr="00F1210E">
              <w:rPr>
                <w:rFonts w:ascii="Garamond" w:hAnsi="Garamond"/>
                <w:color w:val="1F3864" w:themeColor="accent5" w:themeShade="80"/>
              </w:rPr>
              <w:t xml:space="preserve"> to their home clubs</w:t>
            </w:r>
            <w:r w:rsidR="002E67E3">
              <w:rPr>
                <w:rFonts w:ascii="Garamond" w:hAnsi="Garamond"/>
                <w:color w:val="1F3864" w:themeColor="accent5" w:themeShade="80"/>
              </w:rPr>
              <w:t xml:space="preserve"> inside the Clubhouse</w:t>
            </w:r>
            <w:r w:rsidR="001D0984">
              <w:rPr>
                <w:rFonts w:ascii="Garamond" w:hAnsi="Garamond"/>
                <w:color w:val="1F3864" w:themeColor="accent5" w:themeShade="80"/>
              </w:rPr>
              <w:t xml:space="preserve"> Restaurant</w:t>
            </w:r>
            <w:r w:rsidR="00396CEA">
              <w:rPr>
                <w:rFonts w:ascii="Garamond" w:hAnsi="Garamond"/>
                <w:color w:val="1F3864" w:themeColor="accent5" w:themeShade="80"/>
              </w:rPr>
              <w:t xml:space="preserve"> on Tuesday</w:t>
            </w:r>
            <w:r w:rsidR="00912367" w:rsidRPr="00F1210E">
              <w:rPr>
                <w:rFonts w:ascii="Garamond" w:hAnsi="Garamond"/>
                <w:color w:val="1F3864" w:themeColor="accent5" w:themeShade="80"/>
              </w:rPr>
              <w:t xml:space="preserve">. </w:t>
            </w:r>
            <w:r w:rsidR="001D0984">
              <w:rPr>
                <w:rFonts w:ascii="Garamond" w:hAnsi="Garamond"/>
                <w:color w:val="1F3864" w:themeColor="accent5" w:themeShade="80"/>
              </w:rPr>
              <w:t xml:space="preserve">Competitors may use </w:t>
            </w:r>
            <w:r w:rsidR="00156443">
              <w:rPr>
                <w:rFonts w:ascii="Garamond" w:hAnsi="Garamond"/>
                <w:color w:val="1F3864" w:themeColor="accent5" w:themeShade="80"/>
              </w:rPr>
              <w:t>Credit Card</w:t>
            </w:r>
            <w:r w:rsidR="001D0984">
              <w:rPr>
                <w:rFonts w:ascii="Garamond" w:hAnsi="Garamond"/>
                <w:color w:val="1F3864" w:themeColor="accent5" w:themeShade="80"/>
              </w:rPr>
              <w:t xml:space="preserve"> or</w:t>
            </w:r>
            <w:r w:rsidR="002E67E3">
              <w:rPr>
                <w:rFonts w:ascii="Garamond" w:hAnsi="Garamond"/>
                <w:color w:val="1F3864" w:themeColor="accent5" w:themeShade="80"/>
              </w:rPr>
              <w:t xml:space="preserve"> Member Charge to their home clubs at the Turn</w:t>
            </w:r>
            <w:r w:rsidR="00F817A9">
              <w:rPr>
                <w:rFonts w:ascii="Garamond" w:hAnsi="Garamond"/>
                <w:color w:val="1F3864" w:themeColor="accent5" w:themeShade="80"/>
              </w:rPr>
              <w:t xml:space="preserve"> Room</w:t>
            </w:r>
            <w:r w:rsidR="002E67E3">
              <w:rPr>
                <w:rFonts w:ascii="Garamond" w:hAnsi="Garamond"/>
                <w:color w:val="1F3864" w:themeColor="accent5" w:themeShade="80"/>
              </w:rPr>
              <w:t xml:space="preserve"> by the Pool (#10 tee area). </w:t>
            </w:r>
            <w:r w:rsidR="00912367" w:rsidRPr="00F1210E">
              <w:rPr>
                <w:rFonts w:ascii="Garamond" w:hAnsi="Garamond"/>
                <w:color w:val="1F3864" w:themeColor="accent5" w:themeShade="80"/>
              </w:rPr>
              <w:t xml:space="preserve">There will be </w:t>
            </w:r>
            <w:r w:rsidR="00396CEA">
              <w:rPr>
                <w:rFonts w:ascii="Garamond" w:hAnsi="Garamond"/>
                <w:color w:val="1F3864" w:themeColor="accent5" w:themeShade="80"/>
              </w:rPr>
              <w:t>free keg beer</w:t>
            </w:r>
            <w:r w:rsidR="00156443">
              <w:rPr>
                <w:rFonts w:ascii="Garamond" w:hAnsi="Garamond"/>
                <w:color w:val="1F3864" w:themeColor="accent5" w:themeShade="80"/>
              </w:rPr>
              <w:t xml:space="preserve"> and light au d’oeuvres </w:t>
            </w:r>
            <w:r w:rsidR="00396CEA">
              <w:rPr>
                <w:rFonts w:ascii="Garamond" w:hAnsi="Garamond"/>
                <w:color w:val="1F3864" w:themeColor="accent5" w:themeShade="80"/>
              </w:rPr>
              <w:t xml:space="preserve">for </w:t>
            </w:r>
            <w:r w:rsidR="00BB47F8">
              <w:rPr>
                <w:rFonts w:ascii="Garamond" w:hAnsi="Garamond"/>
                <w:color w:val="1F3864" w:themeColor="accent5" w:themeShade="80"/>
              </w:rPr>
              <w:t>the players</w:t>
            </w:r>
            <w:r w:rsidR="00396CEA">
              <w:rPr>
                <w:rFonts w:ascii="Garamond" w:hAnsi="Garamond"/>
                <w:color w:val="1F3864" w:themeColor="accent5" w:themeShade="80"/>
              </w:rPr>
              <w:t xml:space="preserve"> at the scoring area after play each day</w:t>
            </w:r>
            <w:r w:rsidR="00912367" w:rsidRPr="00F1210E">
              <w:rPr>
                <w:rFonts w:ascii="Garamond" w:hAnsi="Garamond"/>
                <w:color w:val="1F3864" w:themeColor="accent5" w:themeShade="80"/>
              </w:rPr>
              <w:t>.</w:t>
            </w:r>
            <w:r w:rsidR="002E67E3">
              <w:rPr>
                <w:rFonts w:ascii="Garamond" w:hAnsi="Garamond"/>
                <w:color w:val="1F3864" w:themeColor="accent5" w:themeShade="80"/>
              </w:rPr>
              <w:t xml:space="preserve"> Water will be available at various locations throughout the course (please bring your own bottle). </w:t>
            </w:r>
          </w:p>
          <w:p w14:paraId="3C17D796" w14:textId="77777777" w:rsidR="007B00EE" w:rsidRPr="00F1210E" w:rsidRDefault="007B00EE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  <w:sz w:val="24"/>
              </w:rPr>
            </w:pPr>
          </w:p>
          <w:p w14:paraId="00B877D8" w14:textId="3FDA520A" w:rsidR="00912367" w:rsidRPr="00F1210E" w:rsidRDefault="00912367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b/>
                <w:color w:val="1F3864" w:themeColor="accent5" w:themeShade="80"/>
              </w:rPr>
            </w:pPr>
            <w:r w:rsidRPr="00F1210E">
              <w:rPr>
                <w:rFonts w:ascii="Garamond" w:hAnsi="Garamond"/>
                <w:b/>
                <w:color w:val="1F3864" w:themeColor="accent5" w:themeShade="80"/>
              </w:rPr>
              <w:t>DRESS CODE/CELL PHONES</w:t>
            </w:r>
          </w:p>
          <w:p w14:paraId="2B8F2AB4" w14:textId="08719B93" w:rsidR="00912367" w:rsidRPr="00F1210E" w:rsidRDefault="00912367" w:rsidP="00F817A9">
            <w:pPr>
              <w:tabs>
                <w:tab w:val="left" w:pos="0"/>
                <w:tab w:val="left" w:pos="288"/>
                <w:tab w:val="left" w:pos="1440"/>
              </w:tabs>
              <w:suppressAutoHyphens/>
              <w:jc w:val="both"/>
              <w:rPr>
                <w:rFonts w:ascii="Garamond" w:hAnsi="Garamond"/>
                <w:color w:val="1F3864" w:themeColor="accent5" w:themeShade="80"/>
                <w:sz w:val="24"/>
              </w:rPr>
            </w:pPr>
            <w:r w:rsidRPr="00F1210E">
              <w:rPr>
                <w:rFonts w:ascii="Garamond" w:hAnsi="Garamond"/>
                <w:color w:val="1F3864" w:themeColor="accent5" w:themeShade="80"/>
              </w:rPr>
              <w:t xml:space="preserve">The CSA defers to the dress code of the host club. Unsuitable attire at our event </w:t>
            </w:r>
            <w:r w:rsidR="00BB47F8" w:rsidRPr="00F1210E">
              <w:rPr>
                <w:rFonts w:ascii="Garamond" w:hAnsi="Garamond"/>
                <w:color w:val="1F3864" w:themeColor="accent5" w:themeShade="80"/>
              </w:rPr>
              <w:t>includes</w:t>
            </w:r>
            <w:r w:rsidRPr="00F1210E">
              <w:rPr>
                <w:rFonts w:ascii="Garamond" w:hAnsi="Garamond"/>
                <w:color w:val="1F3864" w:themeColor="accent5" w:themeShade="80"/>
              </w:rPr>
              <w:t xml:space="preserve"> shirts without collars, </w:t>
            </w:r>
            <w:r w:rsidR="002E67E3">
              <w:rPr>
                <w:rFonts w:ascii="Garamond" w:hAnsi="Garamond"/>
                <w:color w:val="1F3864" w:themeColor="accent5" w:themeShade="80"/>
              </w:rPr>
              <w:t xml:space="preserve">untucked shirts, </w:t>
            </w:r>
            <w:r w:rsidRPr="00F1210E">
              <w:rPr>
                <w:rFonts w:ascii="Garamond" w:hAnsi="Garamond"/>
                <w:color w:val="1F3864" w:themeColor="accent5" w:themeShade="80"/>
              </w:rPr>
              <w:t>denim shorts/pants, cargo shorts/pants, t-shirts and cutoffs. Caps must be worn forward. A competitor who does not conform to the dress code will be asked to change prior to play. The penalty for non-compliance is DQ. Please place all cell phones on silent.</w:t>
            </w:r>
          </w:p>
        </w:tc>
      </w:tr>
      <w:tr w:rsidR="00FC4A8D" w14:paraId="0AEB7113" w14:textId="77777777" w:rsidTr="005511D2">
        <w:tblPrEx>
          <w:jc w:val="left"/>
        </w:tblPrEx>
        <w:trPr>
          <w:trHeight w:val="80"/>
        </w:trPr>
        <w:tc>
          <w:tcPr>
            <w:tcW w:w="10800" w:type="dxa"/>
            <w:gridSpan w:val="5"/>
            <w:vAlign w:val="center"/>
          </w:tcPr>
          <w:p w14:paraId="1782AB1F" w14:textId="636342E6" w:rsidR="00FC4A8D" w:rsidRDefault="00FC4A8D" w:rsidP="00FC4A8D">
            <w:pPr>
              <w:tabs>
                <w:tab w:val="left" w:pos="0"/>
                <w:tab w:val="left" w:pos="288"/>
                <w:tab w:val="left" w:pos="1440"/>
              </w:tabs>
              <w:suppressAutoHyphens/>
              <w:rPr>
                <w:rFonts w:ascii="Garamond" w:hAnsi="Garamond"/>
                <w:b/>
                <w:sz w:val="24"/>
              </w:rPr>
            </w:pPr>
          </w:p>
        </w:tc>
      </w:tr>
    </w:tbl>
    <w:p w14:paraId="3225AAF4" w14:textId="77777777" w:rsidR="006B65AB" w:rsidRDefault="006B65AB" w:rsidP="00E9185E">
      <w:pPr>
        <w:rPr>
          <w:rFonts w:ascii="Garamond" w:eastAsia="Times New Roman" w:hAnsi="Garamond" w:cs="Calibri"/>
          <w:b/>
          <w:bCs/>
          <w:color w:val="002060"/>
          <w:sz w:val="28"/>
          <w:szCs w:val="28"/>
        </w:rPr>
        <w:sectPr w:rsidR="006B65AB" w:rsidSect="00730F81"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tbl>
      <w:tblPr>
        <w:tblW w:w="11502" w:type="dxa"/>
        <w:tblLook w:val="04A0" w:firstRow="1" w:lastRow="0" w:firstColumn="1" w:lastColumn="0" w:noHBand="0" w:noVBand="1"/>
      </w:tblPr>
      <w:tblGrid>
        <w:gridCol w:w="3040"/>
        <w:gridCol w:w="471"/>
        <w:gridCol w:w="3779"/>
        <w:gridCol w:w="852"/>
        <w:gridCol w:w="3360"/>
      </w:tblGrid>
      <w:tr w:rsidR="00DF3B2B" w:rsidRPr="00DF3B2B" w14:paraId="2D8FEAF2" w14:textId="77777777" w:rsidTr="00DF3B2B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2F17" w14:textId="77777777" w:rsidR="00DF3B2B" w:rsidRPr="00DF3B2B" w:rsidRDefault="00DF3B2B" w:rsidP="00DF3B2B">
            <w:pPr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</w:pPr>
            <w:r w:rsidRPr="00DF3B2B"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  <w:lastRenderedPageBreak/>
              <w:t>SENIOR DIVISION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5215" w14:textId="77777777" w:rsidR="00DF3B2B" w:rsidRPr="00DF3B2B" w:rsidRDefault="00DF3B2B" w:rsidP="00DF3B2B">
            <w:pPr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C978" w14:textId="77777777" w:rsidR="00DF3B2B" w:rsidRPr="00DF3B2B" w:rsidRDefault="00DF3B2B" w:rsidP="00DF3B2B">
            <w:pPr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</w:pPr>
            <w:r w:rsidRPr="00DF3B2B"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  <w:t xml:space="preserve">SUPER SENIOR DIVISION     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D245" w14:textId="77777777" w:rsidR="00DF3B2B" w:rsidRPr="00DF3B2B" w:rsidRDefault="00DF3B2B" w:rsidP="00DF3B2B">
            <w:pPr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5418" w14:textId="77777777" w:rsidR="00DF3B2B" w:rsidRPr="00DF3B2B" w:rsidRDefault="00DF3B2B" w:rsidP="00DF3B2B">
            <w:pPr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</w:pPr>
            <w:r w:rsidRPr="00DF3B2B"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  <w:t>LEGENDS DIVISION</w:t>
            </w:r>
          </w:p>
        </w:tc>
      </w:tr>
      <w:tr w:rsidR="00DF3B2B" w:rsidRPr="00DF3B2B" w14:paraId="1DF0F446" w14:textId="77777777" w:rsidTr="00DF3B2B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11AC" w14:textId="77777777" w:rsidR="00DF3B2B" w:rsidRPr="00DF3B2B" w:rsidRDefault="00DF3B2B" w:rsidP="00DF3B2B">
            <w:pPr>
              <w:rPr>
                <w:rFonts w:ascii="Garamond" w:eastAsia="Times New Roman" w:hAnsi="Garamond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9919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34F7" w14:textId="77777777" w:rsidR="00DF3B2B" w:rsidRPr="00DF3B2B" w:rsidRDefault="00DF3B2B" w:rsidP="00DF3B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BC40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B8E4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B2B" w:rsidRPr="00DF3B2B" w14:paraId="2702F59A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7D50E" w14:textId="71725773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559B2" w14:textId="1735107A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ED2D1" w14:textId="13D96CF1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448A" w14:textId="70AA64FB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426D7" w14:textId="62A50B2B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74367383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4D336" w14:textId="4A91CD8A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79648" w14:textId="64F9F95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D35EC" w14:textId="69C5D143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AA2E8" w14:textId="5DEA8ED1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88800" w14:textId="53F0F4C2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7D7C29D3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A712F" w14:textId="5686FD39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F703" w14:textId="68287562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4E6E3" w14:textId="64DF5E10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A602A" w14:textId="637A63A8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812F6" w14:textId="0A75C7B0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0A70F4F9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D8847" w14:textId="13AD6899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1D2C0" w14:textId="00F4850A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EEA1E" w14:textId="732C2E2E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836A0" w14:textId="72F3E472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454AA" w14:textId="694E1120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4647A2BC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2A78F" w14:textId="7E9276D7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2EE25" w14:textId="0A89086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C913" w14:textId="3FA07A85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CAA41" w14:textId="5572ED3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C5CFA" w14:textId="118FD1DE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046BE318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ADDD0" w14:textId="53E61E53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C5464" w14:textId="0A296269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E8CBF" w14:textId="46140C51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A3E26" w14:textId="58C7BF30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F0B93" w14:textId="35034055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6DDBB40A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3B748" w14:textId="3E2638AF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B1B66" w14:textId="527D4DED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6F484" w14:textId="70B10798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F4B57" w14:textId="1D2C19AD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A04ED" w14:textId="01FE8B21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03D6E26D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6C976" w14:textId="5B5965F1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B8803" w14:textId="622A0E1A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DB441" w14:textId="2C2352BE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9014D" w14:textId="5496900E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398B9" w14:textId="3FE1CD87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1F4CCC9C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934AE" w14:textId="0FA8BCA0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6E330" w14:textId="7DE7E2EE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65219" w14:textId="026BD570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8629F" w14:textId="2A61CC26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C49EC" w14:textId="2F214506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5BA6C68F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24979" w14:textId="5758F315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987C4" w14:textId="5EAD256F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A37C0" w14:textId="43F9BBF9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9C0E1" w14:textId="5FCC77E8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94271" w14:textId="04E1A6E6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</w:tr>
      <w:tr w:rsidR="00DF3B2B" w:rsidRPr="00DF3B2B" w14:paraId="1CE21828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C502A" w14:textId="0A7245DF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C2A88" w14:textId="1BAD87D6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883FD" w14:textId="3381F555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5FEA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8A07F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</w:tr>
      <w:tr w:rsidR="00DF3B2B" w:rsidRPr="00DF3B2B" w14:paraId="2E608788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57F37" w14:textId="5CEF3C4C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1BCD" w14:textId="321BD386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D5181" w14:textId="6B40DAEE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8705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4BDC2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</w:tr>
      <w:tr w:rsidR="00DF3B2B" w:rsidRPr="00DF3B2B" w14:paraId="54BE50BC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C2DE5" w14:textId="60E929F7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97A97" w14:textId="26E8B990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0C8E0" w14:textId="708E8748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00F0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B9635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</w:tr>
      <w:tr w:rsidR="00DF3B2B" w:rsidRPr="00DF3B2B" w14:paraId="7E3A6961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C3096" w14:textId="6BFBDA52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0C0BC" w14:textId="73C188AB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EC8C3" w14:textId="49238C13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99DC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36F88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</w:tr>
      <w:tr w:rsidR="00DF3B2B" w:rsidRPr="00DF3B2B" w14:paraId="2F397F25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99830" w14:textId="37F363B7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3D49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15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BD6CF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B35E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9F3C4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</w:tr>
      <w:tr w:rsidR="00DF3B2B" w:rsidRPr="00DF3B2B" w14:paraId="05377778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F7938" w14:textId="0F453AED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3DD2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16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29163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2C41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7050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</w:tr>
      <w:tr w:rsidR="00DF3B2B" w:rsidRPr="00DF3B2B" w14:paraId="6B2B44FC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EF83B" w14:textId="6DF24899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CDC4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17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CC58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1446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A623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</w:tr>
      <w:tr w:rsidR="00DF3B2B" w:rsidRPr="00DF3B2B" w14:paraId="026725DC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26131" w14:textId="02D7FFC2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997F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18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8915A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F8F8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22AC" w14:textId="77777777" w:rsidR="00DF3B2B" w:rsidRPr="00DF3B2B" w:rsidRDefault="00DF3B2B" w:rsidP="00DF3B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B2B" w:rsidRPr="00DF3B2B" w14:paraId="0F003258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428B0" w14:textId="337B77CA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B184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19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C1409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5324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7CEB" w14:textId="77777777" w:rsidR="00DF3B2B" w:rsidRPr="00DF3B2B" w:rsidRDefault="00DF3B2B" w:rsidP="00DF3B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B2B" w:rsidRPr="00DF3B2B" w14:paraId="4CE1B0FB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80DE6" w14:textId="22AF50B6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DF50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20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8C0B9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700C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32FC" w14:textId="77777777" w:rsidR="00DF3B2B" w:rsidRPr="00DF3B2B" w:rsidRDefault="00DF3B2B" w:rsidP="00DF3B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B2B" w:rsidRPr="00DF3B2B" w14:paraId="591282BB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F794F" w14:textId="3AB815CF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834C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21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CBE8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6031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1AA1" w14:textId="77777777" w:rsidR="00DF3B2B" w:rsidRPr="00DF3B2B" w:rsidRDefault="00DF3B2B" w:rsidP="00DF3B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B2B" w:rsidRPr="00DF3B2B" w14:paraId="6050D071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E1DAB" w14:textId="432968D0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0BE1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22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579A6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B704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C288" w14:textId="77777777" w:rsidR="00DF3B2B" w:rsidRPr="00DF3B2B" w:rsidRDefault="00DF3B2B" w:rsidP="00DF3B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B2B" w:rsidRPr="00DF3B2B" w14:paraId="1BEBE948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974C4" w14:textId="26A6B966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4464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23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98B38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A37B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921B" w14:textId="77777777" w:rsidR="00DF3B2B" w:rsidRPr="00DF3B2B" w:rsidRDefault="00DF3B2B" w:rsidP="00DF3B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B2B" w:rsidRPr="00DF3B2B" w14:paraId="03EE8268" w14:textId="77777777" w:rsidTr="00E41653">
        <w:trPr>
          <w:trHeight w:val="339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12FF8" w14:textId="65233C9E" w:rsidR="00DF3B2B" w:rsidRPr="00DF3B2B" w:rsidRDefault="00DF3B2B" w:rsidP="00DF3B2B">
            <w:pPr>
              <w:rPr>
                <w:rFonts w:ascii="Garamond" w:eastAsia="Times New Roman" w:hAnsi="Garamond" w:cs="Times New Roman"/>
                <w:i/>
                <w:iCs/>
                <w:color w:val="00B050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A1B80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  <w:r w:rsidRPr="00DF3B2B"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  <w:t>24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F89B" w14:textId="77777777" w:rsidR="00DF3B2B" w:rsidRPr="00DF3B2B" w:rsidRDefault="00DF3B2B" w:rsidP="00DF3B2B">
            <w:pPr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3CDA" w14:textId="77777777" w:rsidR="00DF3B2B" w:rsidRPr="00DF3B2B" w:rsidRDefault="00DF3B2B" w:rsidP="00DF3B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82A2" w14:textId="77777777" w:rsidR="00DF3B2B" w:rsidRPr="00DF3B2B" w:rsidRDefault="00DF3B2B" w:rsidP="00DF3B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B7B39F4" w14:textId="3CCB9842" w:rsidR="00260139" w:rsidRPr="006E3ADD" w:rsidRDefault="00260139" w:rsidP="000842B6">
      <w:pPr>
        <w:tabs>
          <w:tab w:val="left" w:pos="0"/>
          <w:tab w:val="left" w:pos="288"/>
          <w:tab w:val="left" w:pos="1440"/>
        </w:tabs>
        <w:suppressAutoHyphens/>
        <w:rPr>
          <w:rFonts w:ascii="Garamond" w:hAnsi="Garamond"/>
          <w:b/>
          <w:sz w:val="24"/>
        </w:rPr>
      </w:pPr>
    </w:p>
    <w:sectPr w:rsidR="00260139" w:rsidRPr="006E3ADD" w:rsidSect="006B65AB">
      <w:type w:val="continuous"/>
      <w:pgSz w:w="12240" w:h="15840"/>
      <w:pgMar w:top="432" w:right="720" w:bottom="432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749E"/>
    <w:multiLevelType w:val="hybridMultilevel"/>
    <w:tmpl w:val="2F4CFB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172796"/>
    <w:multiLevelType w:val="singleLevel"/>
    <w:tmpl w:val="BAFE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4C227ECB"/>
    <w:multiLevelType w:val="hybridMultilevel"/>
    <w:tmpl w:val="3804670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817D55"/>
    <w:multiLevelType w:val="singleLevel"/>
    <w:tmpl w:val="0EF42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758678A0"/>
    <w:multiLevelType w:val="hybridMultilevel"/>
    <w:tmpl w:val="C5E478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F677B"/>
    <w:multiLevelType w:val="hybridMultilevel"/>
    <w:tmpl w:val="8E92FCA0"/>
    <w:lvl w:ilvl="0" w:tplc="AD4010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151757">
    <w:abstractNumId w:val="1"/>
  </w:num>
  <w:num w:numId="2" w16cid:durableId="8708009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6681529">
    <w:abstractNumId w:val="5"/>
  </w:num>
  <w:num w:numId="4" w16cid:durableId="1115558821">
    <w:abstractNumId w:val="3"/>
  </w:num>
  <w:num w:numId="5" w16cid:durableId="854196603">
    <w:abstractNumId w:val="4"/>
  </w:num>
  <w:num w:numId="6" w16cid:durableId="103149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63"/>
    <w:rsid w:val="00000F7E"/>
    <w:rsid w:val="0000399C"/>
    <w:rsid w:val="0000799D"/>
    <w:rsid w:val="00010A3E"/>
    <w:rsid w:val="000167E4"/>
    <w:rsid w:val="00017EEA"/>
    <w:rsid w:val="00030B3D"/>
    <w:rsid w:val="000476C4"/>
    <w:rsid w:val="00053AB1"/>
    <w:rsid w:val="0006019A"/>
    <w:rsid w:val="00083A09"/>
    <w:rsid w:val="000842B6"/>
    <w:rsid w:val="0009441D"/>
    <w:rsid w:val="000A52AC"/>
    <w:rsid w:val="000D14E3"/>
    <w:rsid w:val="000D74F3"/>
    <w:rsid w:val="000E6F6F"/>
    <w:rsid w:val="00104698"/>
    <w:rsid w:val="001519B9"/>
    <w:rsid w:val="00156443"/>
    <w:rsid w:val="00162796"/>
    <w:rsid w:val="00166B54"/>
    <w:rsid w:val="00192808"/>
    <w:rsid w:val="001B6BDD"/>
    <w:rsid w:val="001C1BC9"/>
    <w:rsid w:val="001D0984"/>
    <w:rsid w:val="001D63C6"/>
    <w:rsid w:val="001D669F"/>
    <w:rsid w:val="001E4C9E"/>
    <w:rsid w:val="002527AA"/>
    <w:rsid w:val="00254993"/>
    <w:rsid w:val="00260139"/>
    <w:rsid w:val="00284BCE"/>
    <w:rsid w:val="00285347"/>
    <w:rsid w:val="002B267F"/>
    <w:rsid w:val="002B4746"/>
    <w:rsid w:val="002C202C"/>
    <w:rsid w:val="002D1F12"/>
    <w:rsid w:val="002E67E3"/>
    <w:rsid w:val="003143C9"/>
    <w:rsid w:val="00326ACD"/>
    <w:rsid w:val="0038239A"/>
    <w:rsid w:val="0039638C"/>
    <w:rsid w:val="00396CEA"/>
    <w:rsid w:val="003C49E1"/>
    <w:rsid w:val="003D1EFE"/>
    <w:rsid w:val="003E3DFF"/>
    <w:rsid w:val="003E55A8"/>
    <w:rsid w:val="00415012"/>
    <w:rsid w:val="004274AE"/>
    <w:rsid w:val="00462968"/>
    <w:rsid w:val="00474756"/>
    <w:rsid w:val="004964A0"/>
    <w:rsid w:val="004B2B76"/>
    <w:rsid w:val="004D02F1"/>
    <w:rsid w:val="004D382A"/>
    <w:rsid w:val="004F64C2"/>
    <w:rsid w:val="0050160C"/>
    <w:rsid w:val="00511A41"/>
    <w:rsid w:val="00511F29"/>
    <w:rsid w:val="005341D6"/>
    <w:rsid w:val="0054699A"/>
    <w:rsid w:val="0055111B"/>
    <w:rsid w:val="005511D2"/>
    <w:rsid w:val="005524E7"/>
    <w:rsid w:val="00560B47"/>
    <w:rsid w:val="00583017"/>
    <w:rsid w:val="005A1793"/>
    <w:rsid w:val="005C0F17"/>
    <w:rsid w:val="005E2550"/>
    <w:rsid w:val="00625A3E"/>
    <w:rsid w:val="006456C2"/>
    <w:rsid w:val="00651133"/>
    <w:rsid w:val="00661C25"/>
    <w:rsid w:val="00664EA4"/>
    <w:rsid w:val="00670A20"/>
    <w:rsid w:val="0068429A"/>
    <w:rsid w:val="00692845"/>
    <w:rsid w:val="006B65AB"/>
    <w:rsid w:val="006D0521"/>
    <w:rsid w:val="006E3ADD"/>
    <w:rsid w:val="007135B5"/>
    <w:rsid w:val="00720E34"/>
    <w:rsid w:val="00730F81"/>
    <w:rsid w:val="0073722C"/>
    <w:rsid w:val="00756D23"/>
    <w:rsid w:val="0079447B"/>
    <w:rsid w:val="007A0814"/>
    <w:rsid w:val="007B00EE"/>
    <w:rsid w:val="007C61DC"/>
    <w:rsid w:val="007D2FB5"/>
    <w:rsid w:val="007D3FCE"/>
    <w:rsid w:val="007F2C7C"/>
    <w:rsid w:val="007F5889"/>
    <w:rsid w:val="00820986"/>
    <w:rsid w:val="00870CED"/>
    <w:rsid w:val="008729A8"/>
    <w:rsid w:val="00877FDA"/>
    <w:rsid w:val="00883E44"/>
    <w:rsid w:val="008C3AAA"/>
    <w:rsid w:val="00902E88"/>
    <w:rsid w:val="00912367"/>
    <w:rsid w:val="00926BB9"/>
    <w:rsid w:val="00931057"/>
    <w:rsid w:val="00955E6F"/>
    <w:rsid w:val="00965F62"/>
    <w:rsid w:val="009C645E"/>
    <w:rsid w:val="009E3062"/>
    <w:rsid w:val="00A02EA8"/>
    <w:rsid w:val="00A132D4"/>
    <w:rsid w:val="00A20B35"/>
    <w:rsid w:val="00A305D0"/>
    <w:rsid w:val="00A30BCB"/>
    <w:rsid w:val="00A43065"/>
    <w:rsid w:val="00A462FE"/>
    <w:rsid w:val="00A66E93"/>
    <w:rsid w:val="00A702FD"/>
    <w:rsid w:val="00A75DFF"/>
    <w:rsid w:val="00A93A61"/>
    <w:rsid w:val="00AD5510"/>
    <w:rsid w:val="00AE46AF"/>
    <w:rsid w:val="00B16A4C"/>
    <w:rsid w:val="00B23CD8"/>
    <w:rsid w:val="00B40B89"/>
    <w:rsid w:val="00B5604E"/>
    <w:rsid w:val="00B71A63"/>
    <w:rsid w:val="00BB47F8"/>
    <w:rsid w:val="00BC4709"/>
    <w:rsid w:val="00C24DC1"/>
    <w:rsid w:val="00C37396"/>
    <w:rsid w:val="00C579CE"/>
    <w:rsid w:val="00C75844"/>
    <w:rsid w:val="00C76EB3"/>
    <w:rsid w:val="00C81B5C"/>
    <w:rsid w:val="00CA6249"/>
    <w:rsid w:val="00CA62A5"/>
    <w:rsid w:val="00CB151F"/>
    <w:rsid w:val="00CB4788"/>
    <w:rsid w:val="00CB5D50"/>
    <w:rsid w:val="00CB6BF8"/>
    <w:rsid w:val="00CD5811"/>
    <w:rsid w:val="00D455F6"/>
    <w:rsid w:val="00D90372"/>
    <w:rsid w:val="00D94E07"/>
    <w:rsid w:val="00DA51DE"/>
    <w:rsid w:val="00DB0990"/>
    <w:rsid w:val="00DF3B2B"/>
    <w:rsid w:val="00E07720"/>
    <w:rsid w:val="00E2437E"/>
    <w:rsid w:val="00E41653"/>
    <w:rsid w:val="00E50EA9"/>
    <w:rsid w:val="00EA3893"/>
    <w:rsid w:val="00EC1099"/>
    <w:rsid w:val="00EC7286"/>
    <w:rsid w:val="00EF0065"/>
    <w:rsid w:val="00EF633B"/>
    <w:rsid w:val="00F1210E"/>
    <w:rsid w:val="00F413AB"/>
    <w:rsid w:val="00F46BF9"/>
    <w:rsid w:val="00F46D11"/>
    <w:rsid w:val="00F51F80"/>
    <w:rsid w:val="00F6664C"/>
    <w:rsid w:val="00F817A9"/>
    <w:rsid w:val="00F83DE9"/>
    <w:rsid w:val="00F85E6C"/>
    <w:rsid w:val="00F96481"/>
    <w:rsid w:val="00FA1703"/>
    <w:rsid w:val="00FA3334"/>
    <w:rsid w:val="00FB71C8"/>
    <w:rsid w:val="00FC4A8D"/>
    <w:rsid w:val="00FD1E51"/>
    <w:rsid w:val="00FD5225"/>
    <w:rsid w:val="00FE5457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BDAE5C"/>
  <w15:docId w15:val="{1B228955-4A2E-4FCE-8075-A115468D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756"/>
  </w:style>
  <w:style w:type="paragraph" w:styleId="Heading1">
    <w:name w:val="heading 1"/>
    <w:basedOn w:val="Normal"/>
    <w:next w:val="Normal"/>
    <w:link w:val="Heading1Char"/>
    <w:qFormat/>
    <w:rsid w:val="004747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747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47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475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47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7475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475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475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7475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7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47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47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7475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7475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7475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7475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4747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4747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4747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75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74756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7475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7475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74756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74756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7475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75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75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756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474756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74756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74756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4747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75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74756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74756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7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DF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FA1703"/>
    <w:pPr>
      <w:widowControl w:val="0"/>
      <w:tabs>
        <w:tab w:val="left" w:pos="0"/>
        <w:tab w:val="left" w:pos="720"/>
      </w:tabs>
      <w:suppressAutoHyphens/>
      <w:ind w:left="720"/>
      <w:jc w:val="both"/>
    </w:pPr>
    <w:rPr>
      <w:rFonts w:ascii="Arial" w:eastAsia="Times New Roman" w:hAnsi="Arial" w:cs="Times New Roman"/>
      <w:b/>
      <w:snapToGrid w:val="0"/>
      <w:spacing w:val="-2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A1703"/>
    <w:rPr>
      <w:rFonts w:ascii="Arial" w:eastAsia="Times New Roman" w:hAnsi="Arial" w:cs="Times New Roman"/>
      <w:b/>
      <w:snapToGrid w:val="0"/>
      <w:spacing w:val="-2"/>
      <w:sz w:val="20"/>
      <w:szCs w:val="20"/>
    </w:rPr>
  </w:style>
  <w:style w:type="paragraph" w:styleId="BodyTextIndent3">
    <w:name w:val="Body Text Indent 3"/>
    <w:basedOn w:val="Normal"/>
    <w:link w:val="BodyTextIndent3Char"/>
    <w:rsid w:val="00FA1703"/>
    <w:pPr>
      <w:widowControl w:val="0"/>
      <w:tabs>
        <w:tab w:val="left" w:pos="-1530"/>
        <w:tab w:val="left" w:pos="-810"/>
        <w:tab w:val="left" w:pos="-90"/>
        <w:tab w:val="left" w:pos="630"/>
        <w:tab w:val="left" w:pos="1350"/>
        <w:tab w:val="left" w:pos="2070"/>
        <w:tab w:val="left" w:pos="2790"/>
        <w:tab w:val="left" w:pos="3510"/>
        <w:tab w:val="left" w:pos="4230"/>
        <w:tab w:val="left" w:pos="4950"/>
        <w:tab w:val="left" w:pos="5670"/>
        <w:tab w:val="left" w:pos="6390"/>
        <w:tab w:val="left" w:pos="7110"/>
        <w:tab w:val="left" w:pos="7830"/>
        <w:tab w:val="left" w:pos="8550"/>
        <w:tab w:val="left" w:pos="9270"/>
      </w:tabs>
      <w:spacing w:line="230" w:lineRule="auto"/>
      <w:ind w:left="-90"/>
      <w:jc w:val="both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FA1703"/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y.hoekstra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148070-DC29-FE47-99A5-930B5C4C032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b63462-e6b3-423b-96fd-2326318b5076}" enabled="0" method="" siteId="{31b63462-e6b3-423b-96fd-2326318b50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6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golfshop</dc:creator>
  <cp:lastModifiedBy>Paul Clark</cp:lastModifiedBy>
  <cp:revision>3</cp:revision>
  <cp:lastPrinted>2019-05-24T19:51:00Z</cp:lastPrinted>
  <dcterms:created xsi:type="dcterms:W3CDTF">2026-08-24T18:59:00Z</dcterms:created>
  <dcterms:modified xsi:type="dcterms:W3CDTF">2026-08-24T19:15:00Z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